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D5" w:rsidRDefault="00FF688D" w:rsidP="00FF688D">
      <w:pPr>
        <w:spacing w:after="0" w:line="240" w:lineRule="auto"/>
        <w:ind w:right="70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69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Отчет заведующего МБДОУ Горбуновой Татьяны Васильевны</w:t>
      </w:r>
    </w:p>
    <w:p w:rsidR="00FF688D" w:rsidRPr="00B96902" w:rsidRDefault="00FF688D" w:rsidP="00FF688D">
      <w:pPr>
        <w:spacing w:after="0" w:line="240" w:lineRule="auto"/>
        <w:ind w:right="707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969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F25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</w:t>
      </w:r>
      <w:r w:rsidRPr="00B969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за 2016-17 </w:t>
      </w:r>
      <w:proofErr w:type="spellStart"/>
      <w:r w:rsidRPr="00B969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уч</w:t>
      </w:r>
      <w:proofErr w:type="gramStart"/>
      <w:r w:rsidRPr="00B969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.г</w:t>
      </w:r>
      <w:proofErr w:type="gramEnd"/>
      <w:r w:rsidRPr="00B969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од</w:t>
      </w:r>
      <w:proofErr w:type="spellEnd"/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="00DF2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69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Общая характеристика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дошкольного образовательного учреждения</w:t>
      </w:r>
    </w:p>
    <w:p w:rsidR="00FF688D" w:rsidRPr="00B96902" w:rsidRDefault="00FF688D" w:rsidP="00FF688D">
      <w:pPr>
        <w:spacing w:before="225" w:after="0" w:line="240" w:lineRule="auto"/>
        <w:ind w:right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имеет Лицензию на право осуществления образовательной деятельности РТ№002087  </w:t>
      </w:r>
      <w:proofErr w:type="gramStart"/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№5483 от 16 апреля 2014 года.</w:t>
      </w:r>
    </w:p>
    <w:p w:rsidR="00FF688D" w:rsidRPr="00B96902" w:rsidRDefault="00FF688D" w:rsidP="00FF688D">
      <w:pPr>
        <w:spacing w:before="225" w:after="0" w:line="240" w:lineRule="auto"/>
        <w:ind w:right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Учреждения: РТ, </w:t>
      </w:r>
      <w:proofErr w:type="spellStart"/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Бавлинский</w:t>
      </w:r>
      <w:proofErr w:type="spellEnd"/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</w:t>
      </w:r>
      <w:proofErr w:type="gramStart"/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окровский </w:t>
      </w:r>
      <w:proofErr w:type="spellStart"/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Урустамак</w:t>
      </w:r>
      <w:proofErr w:type="spellEnd"/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ул.Советская, д.61 В.</w:t>
      </w:r>
    </w:p>
    <w:p w:rsidR="00FF688D" w:rsidRPr="00B96902" w:rsidRDefault="00FF688D" w:rsidP="00FF688D">
      <w:pPr>
        <w:spacing w:before="225" w:after="0" w:line="240" w:lineRule="auto"/>
        <w:ind w:right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  функционирует  в режиме 5-дневной  рабочей недели с двумя выходными днями (суббота, воскресенье); длительность работы – 10,5 часов; график работы групп  – с 7.00 до17.30 часов.</w:t>
      </w:r>
    </w:p>
    <w:p w:rsidR="00FF688D" w:rsidRPr="00B96902" w:rsidRDefault="00FF688D" w:rsidP="00FF688D">
      <w:pPr>
        <w:spacing w:before="225" w:after="0" w:line="240" w:lineRule="auto"/>
        <w:ind w:right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образовательным учреждением регламентируется нормативно-правовыми и локальными актами:</w:t>
      </w:r>
    </w:p>
    <w:p w:rsidR="00FF688D" w:rsidRPr="00B96902" w:rsidRDefault="00FF688D" w:rsidP="00FF688D">
      <w:pPr>
        <w:spacing w:before="225" w:after="0" w:line="240" w:lineRule="auto"/>
        <w:ind w:right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«Об образовании в Российской Федерации», Конвенцией  о правах ребенка, «Санитарно-эпидемиологическими требованиями к устройству, содержанию и организации режима работы дошкольных образовательных организаций», Уставом МБДОУ. </w:t>
      </w:r>
    </w:p>
    <w:p w:rsidR="00FF688D" w:rsidRPr="00B96902" w:rsidRDefault="00FF688D" w:rsidP="00FF688D">
      <w:pPr>
        <w:spacing w:before="225" w:after="0" w:line="240" w:lineRule="auto"/>
        <w:ind w:right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2016– 2017  году дошкольное образовательное учреждение посещало 35 детей  в возрасте от 1г.6 мес.  до 7 лет. Из них:</w:t>
      </w:r>
    </w:p>
    <w:p w:rsidR="00FF688D" w:rsidRPr="00B96902" w:rsidRDefault="00FF688D" w:rsidP="00FF688D">
      <w:pPr>
        <w:spacing w:before="225" w:after="0" w:line="240" w:lineRule="auto"/>
        <w:ind w:right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>-  младшая разновозрастная группа (дети с 1г.6мес. до 4 лет) – 13 детей;</w:t>
      </w:r>
    </w:p>
    <w:p w:rsidR="00FF688D" w:rsidRPr="00B96902" w:rsidRDefault="00FF688D" w:rsidP="00FF688D">
      <w:pPr>
        <w:spacing w:before="225" w:after="0" w:line="240" w:lineRule="auto"/>
        <w:ind w:right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старшая разновозрастная  группа (дети с 4 до 7 лет) – 22 ребенка.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365"/>
        <w:gridCol w:w="3420"/>
        <w:gridCol w:w="3240"/>
        <w:gridCol w:w="1545"/>
      </w:tblGrid>
      <w:tr w:rsidR="00FF688D" w:rsidRPr="00B96902" w:rsidTr="00D22751"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88D" w:rsidRPr="00B96902" w:rsidRDefault="00FF688D" w:rsidP="00D22751">
            <w:pPr>
              <w:spacing w:before="225" w:after="0" w:line="240" w:lineRule="auto"/>
              <w:ind w:right="7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88D" w:rsidRPr="00B96902" w:rsidRDefault="00FF688D" w:rsidP="00D22751">
            <w:pPr>
              <w:spacing w:before="225" w:after="0" w:line="240" w:lineRule="auto"/>
              <w:ind w:right="7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88D" w:rsidRPr="00B96902" w:rsidRDefault="00FF688D" w:rsidP="00D22751">
            <w:pPr>
              <w:spacing w:before="225" w:after="0" w:line="240" w:lineRule="auto"/>
              <w:ind w:right="7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88D" w:rsidRPr="00B96902" w:rsidTr="00D22751"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88D" w:rsidRPr="00B96902" w:rsidRDefault="00FF688D" w:rsidP="00D22751">
            <w:pPr>
              <w:spacing w:before="225" w:after="0" w:line="240" w:lineRule="auto"/>
              <w:ind w:right="7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88D" w:rsidRPr="00B96902" w:rsidRDefault="00FF688D" w:rsidP="00D22751">
            <w:pPr>
              <w:spacing w:before="225" w:after="0" w:line="240" w:lineRule="auto"/>
              <w:ind w:right="7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88D" w:rsidRPr="00B96902" w:rsidRDefault="00FF688D" w:rsidP="00D22751">
            <w:pPr>
              <w:spacing w:before="225" w:after="0" w:line="240" w:lineRule="auto"/>
              <w:ind w:right="7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688D" w:rsidRPr="00B96902" w:rsidRDefault="00FF688D" w:rsidP="00D22751">
            <w:pPr>
              <w:spacing w:before="225" w:after="0" w:line="240" w:lineRule="auto"/>
              <w:ind w:right="7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688D" w:rsidRPr="00B96902" w:rsidRDefault="00FF688D" w:rsidP="00FF688D">
      <w:pPr>
        <w:spacing w:after="0" w:line="240" w:lineRule="auto"/>
        <w:ind w:right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управление и руководство учреждением  осуществляет  заведующий </w:t>
      </w:r>
      <w:r w:rsidRPr="00B969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Горбунова Татьяна Васильевна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образование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таж</w:t>
      </w:r>
      <w:proofErr w:type="spellEnd"/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в должности заведующего с 1985 года.</w:t>
      </w:r>
    </w:p>
    <w:p w:rsidR="00FF688D" w:rsidRPr="00B96902" w:rsidRDefault="00FF688D" w:rsidP="00FF688D">
      <w:pPr>
        <w:spacing w:before="225" w:after="0" w:line="240" w:lineRule="auto"/>
        <w:ind w:right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 самоуправления Учреждения являются: Педагогический совет, общее собрание  работников детского сада.</w:t>
      </w:r>
    </w:p>
    <w:p w:rsidR="00FF688D" w:rsidRPr="00B96902" w:rsidRDefault="00FF688D" w:rsidP="00FF688D">
      <w:pPr>
        <w:spacing w:after="0" w:line="240" w:lineRule="auto"/>
        <w:ind w:right="707"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Система </w:t>
      </w:r>
      <w:proofErr w:type="gramStart"/>
      <w:r w:rsidRPr="00B9690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договорных отношений,  регламентирующих деятельность ДОУ представлена</w:t>
      </w:r>
      <w:proofErr w:type="gramEnd"/>
      <w:r w:rsidRPr="00B9690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:</w:t>
      </w:r>
    </w:p>
    <w:p w:rsidR="00FF688D" w:rsidRPr="00B96902" w:rsidRDefault="00FF688D" w:rsidP="00FF688D">
      <w:pPr>
        <w:spacing w:after="0" w:line="240" w:lineRule="auto"/>
        <w:ind w:right="707"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 </w:t>
      </w:r>
    </w:p>
    <w:p w:rsidR="00FF688D" w:rsidRPr="00B96902" w:rsidRDefault="00FF688D" w:rsidP="00FF688D">
      <w:pPr>
        <w:numPr>
          <w:ilvl w:val="0"/>
          <w:numId w:val="1"/>
        </w:numPr>
        <w:spacing w:after="0" w:line="240" w:lineRule="auto"/>
        <w:ind w:right="707"/>
        <w:contextualSpacing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Трудовым договором с руководителем ДОУ; Коллективным договором;</w:t>
      </w:r>
    </w:p>
    <w:p w:rsidR="00FF688D" w:rsidRPr="00B96902" w:rsidRDefault="00FF688D" w:rsidP="00FF688D">
      <w:pPr>
        <w:numPr>
          <w:ilvl w:val="0"/>
          <w:numId w:val="1"/>
        </w:numPr>
        <w:spacing w:after="0" w:line="240" w:lineRule="auto"/>
        <w:ind w:right="707"/>
        <w:contextualSpacing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Договором об образовании по образовательным программам с родителям</w:t>
      </w:r>
      <w:proofErr w:type="gramStart"/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и(</w:t>
      </w:r>
      <w:proofErr w:type="gramEnd"/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законными </w:t>
      </w:r>
      <w:proofErr w:type="spellStart"/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представителямия</w:t>
      </w:r>
      <w:proofErr w:type="spellEnd"/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); Системой договоров о сотрудничестве со службами, обеспечивающими жизнедеятельность учреждения.</w:t>
      </w:r>
    </w:p>
    <w:p w:rsidR="00FF688D" w:rsidRPr="00B96902" w:rsidRDefault="00FF688D" w:rsidP="00FF688D">
      <w:pPr>
        <w:spacing w:after="0" w:line="240" w:lineRule="auto"/>
        <w:ind w:left="1080" w:right="707"/>
        <w:contextualSpacing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</w:p>
    <w:p w:rsidR="00FF688D" w:rsidRPr="00B96902" w:rsidRDefault="00FF688D" w:rsidP="00FF688D">
      <w:pPr>
        <w:spacing w:after="0" w:line="240" w:lineRule="auto"/>
        <w:ind w:right="707"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 </w:t>
      </w:r>
      <w:r w:rsidRPr="00B9690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Документацию Учреждения регламентируют следующие локальные акты:</w:t>
      </w:r>
    </w:p>
    <w:p w:rsidR="00FF688D" w:rsidRPr="00B96902" w:rsidRDefault="00FF688D" w:rsidP="00FF688D">
      <w:pPr>
        <w:numPr>
          <w:ilvl w:val="0"/>
          <w:numId w:val="2"/>
        </w:numPr>
        <w:spacing w:after="0" w:line="240" w:lineRule="auto"/>
        <w:ind w:right="707"/>
        <w:contextualSpacing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 штатное расписание ДОУ; финансовые документы;</w:t>
      </w:r>
    </w:p>
    <w:p w:rsidR="00FF688D" w:rsidRPr="00B96902" w:rsidRDefault="00FF688D" w:rsidP="00FF688D">
      <w:pPr>
        <w:numPr>
          <w:ilvl w:val="0"/>
          <w:numId w:val="2"/>
        </w:numPr>
        <w:spacing w:after="0" w:line="240" w:lineRule="auto"/>
        <w:ind w:right="707"/>
        <w:contextualSpacing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 документы по делопроизводству ДОУ; должностные инструкции, определяющие обязанности работников ДОУ;</w:t>
      </w:r>
    </w:p>
    <w:p w:rsidR="00FF688D" w:rsidRPr="00B96902" w:rsidRDefault="00FF688D" w:rsidP="00FF688D">
      <w:pPr>
        <w:numPr>
          <w:ilvl w:val="0"/>
          <w:numId w:val="2"/>
        </w:numPr>
        <w:spacing w:after="0" w:line="240" w:lineRule="auto"/>
        <w:ind w:right="707"/>
        <w:contextualSpacing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 правила внутреннего трудового распорядка; инструкции по организации охраны жизни и здоровья детей  в ДОУ;   положение о  педсовете;</w:t>
      </w:r>
    </w:p>
    <w:p w:rsidR="00FF688D" w:rsidRPr="00B96902" w:rsidRDefault="00FF688D" w:rsidP="00FF688D">
      <w:pPr>
        <w:numPr>
          <w:ilvl w:val="0"/>
          <w:numId w:val="2"/>
        </w:numPr>
        <w:spacing w:after="0" w:line="240" w:lineRule="auto"/>
        <w:ind w:right="707"/>
        <w:contextualSpacing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годовой план работы ДОУ; программа развития ДОУ; основная общеобразовательная программа;</w:t>
      </w:r>
    </w:p>
    <w:p w:rsidR="00FF688D" w:rsidRPr="00B96902" w:rsidRDefault="00FF688D" w:rsidP="00FF688D">
      <w:pPr>
        <w:numPr>
          <w:ilvl w:val="0"/>
          <w:numId w:val="2"/>
        </w:numPr>
        <w:spacing w:after="0" w:line="240" w:lineRule="auto"/>
        <w:ind w:right="707"/>
        <w:contextualSpacing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lastRenderedPageBreak/>
        <w:t>коллективный договор; учебный план; режим дня; расписание совместной образовательной деятельности в ДОУ;</w:t>
      </w:r>
    </w:p>
    <w:p w:rsidR="00FF688D" w:rsidRPr="00B96902" w:rsidRDefault="00FF688D" w:rsidP="00FF688D">
      <w:pPr>
        <w:numPr>
          <w:ilvl w:val="0"/>
          <w:numId w:val="2"/>
        </w:numPr>
        <w:spacing w:after="0" w:line="240" w:lineRule="auto"/>
        <w:ind w:right="707"/>
        <w:contextualSpacing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статистическая отчетность ДОУ;</w:t>
      </w:r>
    </w:p>
    <w:p w:rsidR="00FF688D" w:rsidRPr="00B96902" w:rsidRDefault="00FF688D" w:rsidP="00FF688D">
      <w:pPr>
        <w:numPr>
          <w:ilvl w:val="0"/>
          <w:numId w:val="2"/>
        </w:numPr>
        <w:spacing w:after="0" w:line="240" w:lineRule="auto"/>
        <w:ind w:right="707"/>
        <w:contextualSpacing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положение о распределении стимулирующей части фонда оплаты труда;</w:t>
      </w:r>
    </w:p>
    <w:p w:rsidR="00FF688D" w:rsidRPr="00B96902" w:rsidRDefault="00FF688D" w:rsidP="00FF688D">
      <w:pPr>
        <w:numPr>
          <w:ilvl w:val="0"/>
          <w:numId w:val="2"/>
        </w:numPr>
        <w:spacing w:after="0" w:line="240" w:lineRule="auto"/>
        <w:ind w:right="707"/>
        <w:contextualSpacing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приказы заведующего ДОУ.</w:t>
      </w:r>
    </w:p>
    <w:p w:rsidR="00FF688D" w:rsidRPr="00B96902" w:rsidRDefault="00FF688D" w:rsidP="00FF688D">
      <w:pPr>
        <w:spacing w:after="0" w:line="240" w:lineRule="auto"/>
        <w:ind w:right="707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688D" w:rsidRPr="00B96902" w:rsidRDefault="00FF688D" w:rsidP="00FF688D">
      <w:pPr>
        <w:spacing w:after="0" w:line="240" w:lineRule="auto"/>
        <w:ind w:right="707"/>
        <w:textAlignment w:val="top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bCs/>
          <w:sz w:val="24"/>
          <w:szCs w:val="24"/>
        </w:rPr>
      </w:pPr>
      <w:r w:rsidRPr="00B9690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spellStart"/>
      <w:proofErr w:type="gramStart"/>
      <w:r w:rsidRPr="00B96902">
        <w:rPr>
          <w:rFonts w:ascii="Times New Roman" w:hAnsi="Times New Roman" w:cs="Times New Roman"/>
          <w:bCs/>
          <w:sz w:val="24"/>
          <w:szCs w:val="24"/>
        </w:rPr>
        <w:t>Воспитательно</w:t>
      </w:r>
      <w:proofErr w:type="spellEnd"/>
      <w:r w:rsidRPr="00B96902">
        <w:rPr>
          <w:rFonts w:ascii="Times New Roman" w:hAnsi="Times New Roman" w:cs="Times New Roman"/>
          <w:bCs/>
          <w:sz w:val="24"/>
          <w:szCs w:val="24"/>
        </w:rPr>
        <w:t xml:space="preserve"> - образовательная</w:t>
      </w:r>
      <w:proofErr w:type="gramEnd"/>
      <w:r w:rsidRPr="00B96902">
        <w:rPr>
          <w:rFonts w:ascii="Times New Roman" w:hAnsi="Times New Roman" w:cs="Times New Roman"/>
          <w:bCs/>
          <w:sz w:val="24"/>
          <w:szCs w:val="24"/>
        </w:rPr>
        <w:t xml:space="preserve"> работа в детском  саду  осуществлялась  в соотв</w:t>
      </w:r>
      <w:r>
        <w:rPr>
          <w:rFonts w:ascii="Times New Roman" w:hAnsi="Times New Roman" w:cs="Times New Roman"/>
          <w:bCs/>
          <w:sz w:val="24"/>
          <w:szCs w:val="24"/>
        </w:rPr>
        <w:t xml:space="preserve">етствии с требованиями закона  №273-ФЗ </w:t>
      </w:r>
      <w:r w:rsidRPr="00B96902">
        <w:rPr>
          <w:rFonts w:ascii="Times New Roman" w:hAnsi="Times New Roman" w:cs="Times New Roman"/>
          <w:bCs/>
          <w:sz w:val="24"/>
          <w:szCs w:val="24"/>
        </w:rPr>
        <w:t xml:space="preserve"> «Об образовании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Российской Федерации</w:t>
      </w:r>
      <w:r w:rsidRPr="00B96902">
        <w:rPr>
          <w:rFonts w:ascii="Times New Roman" w:hAnsi="Times New Roman" w:cs="Times New Roman"/>
          <w:bCs/>
          <w:sz w:val="24"/>
          <w:szCs w:val="24"/>
        </w:rPr>
        <w:t>» и решением задач  ФГОС ДО.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bCs/>
          <w:sz w:val="24"/>
          <w:szCs w:val="24"/>
        </w:rPr>
      </w:pPr>
      <w:r w:rsidRPr="00B96902">
        <w:rPr>
          <w:rFonts w:ascii="Times New Roman" w:hAnsi="Times New Roman" w:cs="Times New Roman"/>
          <w:bCs/>
          <w:sz w:val="24"/>
          <w:szCs w:val="24"/>
        </w:rPr>
        <w:t>В 2014-2015 учебном году принята «Основная общеобразовательная программа дошкольного образования – программа дошкольного образования   МБДОУ «Покровско-Урустамакский детский сад» на основе ФГОС ДО на 5 лет.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bCs/>
          <w:sz w:val="24"/>
          <w:szCs w:val="24"/>
        </w:rPr>
      </w:pPr>
      <w:r w:rsidRPr="00B96902">
        <w:rPr>
          <w:rFonts w:ascii="Times New Roman" w:hAnsi="Times New Roman" w:cs="Times New Roman"/>
          <w:bCs/>
          <w:sz w:val="24"/>
          <w:szCs w:val="24"/>
        </w:rPr>
        <w:t xml:space="preserve">  Методическое обеспечение: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bCs/>
          <w:sz w:val="24"/>
          <w:szCs w:val="24"/>
        </w:rPr>
      </w:pPr>
      <w:r w:rsidRPr="00B96902">
        <w:rPr>
          <w:rFonts w:ascii="Times New Roman" w:hAnsi="Times New Roman" w:cs="Times New Roman"/>
          <w:bCs/>
          <w:sz w:val="24"/>
          <w:szCs w:val="24"/>
        </w:rPr>
        <w:t xml:space="preserve">1. «Региональная программа дошкольного образования»  </w:t>
      </w:r>
      <w:proofErr w:type="spellStart"/>
      <w:r w:rsidRPr="00B96902">
        <w:rPr>
          <w:rFonts w:ascii="Times New Roman" w:hAnsi="Times New Roman" w:cs="Times New Roman"/>
          <w:bCs/>
          <w:sz w:val="24"/>
          <w:szCs w:val="24"/>
        </w:rPr>
        <w:t>Р.К.Шаеховой</w:t>
      </w:r>
      <w:proofErr w:type="spellEnd"/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bCs/>
          <w:sz w:val="24"/>
          <w:szCs w:val="24"/>
        </w:rPr>
      </w:pPr>
      <w:r w:rsidRPr="00B96902">
        <w:rPr>
          <w:rFonts w:ascii="Times New Roman" w:hAnsi="Times New Roman" w:cs="Times New Roman"/>
          <w:bCs/>
          <w:sz w:val="24"/>
          <w:szCs w:val="24"/>
        </w:rPr>
        <w:t xml:space="preserve">2. Программа «Обучение русскоязычных детей татарскому языку в детском саду к УМК для детей 4-7 лет «Говорим </w:t>
      </w:r>
      <w:proofErr w:type="gramStart"/>
      <w:r w:rsidRPr="00B96902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proofErr w:type="spellStart"/>
      <w:r w:rsidRPr="00B96902">
        <w:rPr>
          <w:rFonts w:ascii="Times New Roman" w:hAnsi="Times New Roman" w:cs="Times New Roman"/>
          <w:bCs/>
          <w:sz w:val="24"/>
          <w:szCs w:val="24"/>
        </w:rPr>
        <w:t>татарски</w:t>
      </w:r>
      <w:proofErr w:type="spellEnd"/>
      <w:proofErr w:type="gramEnd"/>
      <w:r w:rsidRPr="00B96902">
        <w:rPr>
          <w:rFonts w:ascii="Times New Roman" w:hAnsi="Times New Roman" w:cs="Times New Roman"/>
          <w:bCs/>
          <w:sz w:val="24"/>
          <w:szCs w:val="24"/>
        </w:rPr>
        <w:t xml:space="preserve">»,  автор </w:t>
      </w:r>
      <w:proofErr w:type="spellStart"/>
      <w:r w:rsidRPr="00B96902">
        <w:rPr>
          <w:rFonts w:ascii="Times New Roman" w:hAnsi="Times New Roman" w:cs="Times New Roman"/>
          <w:bCs/>
          <w:sz w:val="24"/>
          <w:szCs w:val="24"/>
        </w:rPr>
        <w:t>З.М.Зарипова</w:t>
      </w:r>
      <w:proofErr w:type="spellEnd"/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bCs/>
          <w:sz w:val="24"/>
          <w:szCs w:val="24"/>
        </w:rPr>
      </w:pPr>
      <w:r w:rsidRPr="00B96902">
        <w:rPr>
          <w:rFonts w:ascii="Times New Roman" w:hAnsi="Times New Roman" w:cs="Times New Roman"/>
          <w:bCs/>
          <w:sz w:val="24"/>
          <w:szCs w:val="24"/>
        </w:rPr>
        <w:t xml:space="preserve">3. «Основы безопасности детей дошкольного возраста», автор  </w:t>
      </w:r>
      <w:proofErr w:type="spellStart"/>
      <w:r w:rsidRPr="00B96902">
        <w:rPr>
          <w:rFonts w:ascii="Times New Roman" w:hAnsi="Times New Roman" w:cs="Times New Roman"/>
          <w:bCs/>
          <w:sz w:val="24"/>
          <w:szCs w:val="24"/>
        </w:rPr>
        <w:t>Р.Стеркина</w:t>
      </w:r>
      <w:proofErr w:type="spellEnd"/>
      <w:r w:rsidRPr="00B96902">
        <w:rPr>
          <w:rFonts w:ascii="Times New Roman" w:hAnsi="Times New Roman" w:cs="Times New Roman"/>
          <w:bCs/>
          <w:sz w:val="24"/>
          <w:szCs w:val="24"/>
        </w:rPr>
        <w:t>,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bCs/>
          <w:sz w:val="24"/>
          <w:szCs w:val="24"/>
        </w:rPr>
      </w:pPr>
      <w:r w:rsidRPr="00B96902">
        <w:rPr>
          <w:rFonts w:ascii="Times New Roman" w:hAnsi="Times New Roman" w:cs="Times New Roman"/>
          <w:bCs/>
          <w:sz w:val="24"/>
          <w:szCs w:val="24"/>
        </w:rPr>
        <w:t xml:space="preserve">4.Программа обучения детей правилам безопасного поведения на дорогах в дошкольных образовательных учреждениях (региональный стандарт), авторы </w:t>
      </w:r>
      <w:proofErr w:type="spellStart"/>
      <w:r w:rsidRPr="00B96902">
        <w:rPr>
          <w:rFonts w:ascii="Times New Roman" w:hAnsi="Times New Roman" w:cs="Times New Roman"/>
          <w:bCs/>
          <w:sz w:val="24"/>
          <w:szCs w:val="24"/>
        </w:rPr>
        <w:t>Р.Н.Минниханов</w:t>
      </w:r>
      <w:proofErr w:type="spellEnd"/>
      <w:r w:rsidRPr="00B96902">
        <w:rPr>
          <w:rFonts w:ascii="Times New Roman" w:hAnsi="Times New Roman" w:cs="Times New Roman"/>
          <w:bCs/>
          <w:sz w:val="24"/>
          <w:szCs w:val="24"/>
        </w:rPr>
        <w:t>, Р.А.Артемьева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bCs/>
          <w:sz w:val="24"/>
          <w:szCs w:val="24"/>
        </w:rPr>
      </w:pPr>
      <w:r w:rsidRPr="00B96902">
        <w:rPr>
          <w:rFonts w:ascii="Times New Roman" w:hAnsi="Times New Roman" w:cs="Times New Roman"/>
          <w:bCs/>
          <w:sz w:val="24"/>
          <w:szCs w:val="24"/>
        </w:rPr>
        <w:t>5. «Развитие речи детей дошкольного возраста», автор О.С.Ушакова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bCs/>
          <w:sz w:val="24"/>
          <w:szCs w:val="24"/>
        </w:rPr>
      </w:pPr>
      <w:r w:rsidRPr="00B96902">
        <w:rPr>
          <w:rFonts w:ascii="Times New Roman" w:hAnsi="Times New Roman" w:cs="Times New Roman"/>
          <w:bCs/>
          <w:sz w:val="24"/>
          <w:szCs w:val="24"/>
        </w:rPr>
        <w:t xml:space="preserve">6. «Кроха», автор Г.Григорьева, </w:t>
      </w:r>
      <w:proofErr w:type="spellStart"/>
      <w:r w:rsidRPr="00B96902">
        <w:rPr>
          <w:rFonts w:ascii="Times New Roman" w:hAnsi="Times New Roman" w:cs="Times New Roman"/>
          <w:bCs/>
          <w:sz w:val="24"/>
          <w:szCs w:val="24"/>
        </w:rPr>
        <w:t>Н.П.Кочетова</w:t>
      </w:r>
      <w:proofErr w:type="spellEnd"/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bCs/>
          <w:sz w:val="24"/>
          <w:szCs w:val="24"/>
        </w:rPr>
      </w:pPr>
      <w:r w:rsidRPr="00B96902">
        <w:rPr>
          <w:rFonts w:ascii="Times New Roman" w:hAnsi="Times New Roman" w:cs="Times New Roman"/>
          <w:bCs/>
          <w:sz w:val="24"/>
          <w:szCs w:val="24"/>
        </w:rPr>
        <w:t>7. «Юный эколог»</w:t>
      </w:r>
      <w:proofErr w:type="gramStart"/>
      <w:r w:rsidRPr="00B96902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B96902">
        <w:rPr>
          <w:rFonts w:ascii="Times New Roman" w:hAnsi="Times New Roman" w:cs="Times New Roman"/>
          <w:bCs/>
          <w:sz w:val="24"/>
          <w:szCs w:val="24"/>
        </w:rPr>
        <w:t xml:space="preserve"> автор С.Н.Николаева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bCs/>
          <w:sz w:val="24"/>
          <w:szCs w:val="24"/>
        </w:rPr>
      </w:pPr>
      <w:r w:rsidRPr="00B96902">
        <w:rPr>
          <w:rFonts w:ascii="Times New Roman" w:hAnsi="Times New Roman" w:cs="Times New Roman"/>
          <w:bCs/>
          <w:sz w:val="24"/>
          <w:szCs w:val="24"/>
        </w:rPr>
        <w:t xml:space="preserve">8. «Физкультурные занятия в детском саду», автор </w:t>
      </w:r>
      <w:proofErr w:type="spellStart"/>
      <w:r w:rsidRPr="00B96902">
        <w:rPr>
          <w:rFonts w:ascii="Times New Roman" w:hAnsi="Times New Roman" w:cs="Times New Roman"/>
          <w:bCs/>
          <w:sz w:val="24"/>
          <w:szCs w:val="24"/>
        </w:rPr>
        <w:t>Л.И.Пензулаева</w:t>
      </w:r>
      <w:proofErr w:type="spellEnd"/>
      <w:r w:rsidRPr="00B9690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bCs/>
          <w:sz w:val="24"/>
          <w:szCs w:val="24"/>
        </w:rPr>
      </w:pPr>
      <w:r w:rsidRPr="00B96902">
        <w:rPr>
          <w:rFonts w:ascii="Times New Roman" w:hAnsi="Times New Roman" w:cs="Times New Roman"/>
          <w:bCs/>
          <w:sz w:val="24"/>
          <w:szCs w:val="24"/>
        </w:rPr>
        <w:t>9. «Цветные ладошки»</w:t>
      </w:r>
      <w:proofErr w:type="gramStart"/>
      <w:r w:rsidRPr="00B96902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B96902">
        <w:rPr>
          <w:rFonts w:ascii="Times New Roman" w:hAnsi="Times New Roman" w:cs="Times New Roman"/>
          <w:bCs/>
          <w:sz w:val="24"/>
          <w:szCs w:val="24"/>
        </w:rPr>
        <w:t xml:space="preserve"> автор И.А.Лыкова</w:t>
      </w:r>
    </w:p>
    <w:p w:rsidR="00FF688D" w:rsidRDefault="00FF688D" w:rsidP="00FF688D">
      <w:pPr>
        <w:pStyle w:val="1"/>
        <w:ind w:right="707"/>
      </w:pPr>
      <w:r w:rsidRPr="00B96902">
        <w:t xml:space="preserve">Педагоги  детского сада также используют новые методики известных педагогов – Е.В. Колесниковой (математика).  </w:t>
      </w:r>
    </w:p>
    <w:p w:rsidR="00FF688D" w:rsidRDefault="00FF688D" w:rsidP="00FF688D">
      <w:pPr>
        <w:pStyle w:val="1"/>
        <w:ind w:right="707"/>
      </w:pPr>
    </w:p>
    <w:p w:rsidR="00FF688D" w:rsidRPr="00210E1E" w:rsidRDefault="00FF688D" w:rsidP="00FF688D">
      <w:pPr>
        <w:pStyle w:val="1"/>
        <w:ind w:right="707"/>
        <w:rPr>
          <w:b/>
        </w:rPr>
      </w:pPr>
      <w:r>
        <w:t xml:space="preserve">                      </w:t>
      </w:r>
      <w:r w:rsidRPr="00210E1E">
        <w:rPr>
          <w:b/>
        </w:rPr>
        <w:t>Особенности образовательного процесса</w:t>
      </w:r>
    </w:p>
    <w:p w:rsidR="00FF688D" w:rsidRPr="00210E1E" w:rsidRDefault="00FF688D" w:rsidP="00FF688D">
      <w:pPr>
        <w:pStyle w:val="1"/>
        <w:ind w:right="707"/>
        <w:rPr>
          <w:b/>
        </w:rPr>
      </w:pPr>
      <w:r w:rsidRPr="00B96902">
        <w:t xml:space="preserve">          Содержание воспитательно-образовательного процесса определялось основными направлениями развития МБДОУ и задачами на 2016 – 2017 учебный год.   В МБДОУ проведена большая работа по реализации основной общеобразовательной программы дошкольного образования, программы развития,  годового плана работы. </w:t>
      </w:r>
      <w:proofErr w:type="gramStart"/>
      <w:r w:rsidRPr="00B96902">
        <w:t>Основные годовые задачи, поставленные перед педагогическим коллективом  детского сада  выполнены</w:t>
      </w:r>
      <w:proofErr w:type="gramEnd"/>
      <w:r w:rsidRPr="00B96902">
        <w:t xml:space="preserve">. В ДОУ созданы условия для благоприятного пребывания воспитанников. Благоприятный психологический климат МБДОУ помогает педагогам в успешной организации всего воспитательно-образовательного процесса. Результаты  диагностики воспитанников говорят о положительной динамике в усвоении образовательной программы.    Воспитанники в течение  учебного года принимали участие в различных выставках, конкурсах  различного  уровня.    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         Для решения  задач</w:t>
      </w:r>
      <w:r w:rsidRPr="00B96902">
        <w:rPr>
          <w:rFonts w:ascii="Times New Roman" w:hAnsi="Times New Roman" w:cs="Times New Roman"/>
          <w:spacing w:val="-3"/>
          <w:sz w:val="24"/>
          <w:szCs w:val="24"/>
        </w:rPr>
        <w:t xml:space="preserve">  учебного года по </w:t>
      </w:r>
      <w:r w:rsidRPr="00B96902">
        <w:rPr>
          <w:rFonts w:ascii="Times New Roman" w:hAnsi="Times New Roman" w:cs="Times New Roman"/>
          <w:sz w:val="24"/>
          <w:szCs w:val="24"/>
        </w:rPr>
        <w:t xml:space="preserve"> </w:t>
      </w:r>
      <w:r w:rsidRPr="00B96902">
        <w:rPr>
          <w:rFonts w:ascii="Times New Roman" w:hAnsi="Times New Roman" w:cs="Times New Roman"/>
          <w:bCs/>
          <w:sz w:val="24"/>
          <w:szCs w:val="24"/>
        </w:rPr>
        <w:t xml:space="preserve"> приобщению дошкольников к ценностям национальных культур Республики Татарстан, обучению татарской разговорной речи с использованием УМК</w:t>
      </w:r>
      <w:r w:rsidRPr="00B969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6902">
        <w:rPr>
          <w:rFonts w:ascii="Times New Roman" w:hAnsi="Times New Roman" w:cs="Times New Roman"/>
          <w:sz w:val="24"/>
          <w:szCs w:val="24"/>
        </w:rPr>
        <w:t xml:space="preserve">   </w:t>
      </w:r>
      <w:r w:rsidRPr="00B969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6902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B9690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B96902">
        <w:rPr>
          <w:rFonts w:ascii="Times New Roman" w:hAnsi="Times New Roman" w:cs="Times New Roman"/>
          <w:sz w:val="24"/>
          <w:szCs w:val="24"/>
        </w:rPr>
        <w:t xml:space="preserve">  исполнении  Закона РТ « О государственных языках РТ и других языках в РТ»  </w:t>
      </w:r>
      <w:r w:rsidRPr="00B96902">
        <w:rPr>
          <w:rFonts w:ascii="Times New Roman" w:hAnsi="Times New Roman" w:cs="Times New Roman"/>
          <w:sz w:val="24"/>
          <w:szCs w:val="24"/>
          <w:lang w:val="tt-RU"/>
        </w:rPr>
        <w:t xml:space="preserve">  в МБДОУ  проводится обучение  детей второму государственному языку.           </w:t>
      </w:r>
      <w:r w:rsidRPr="00B96902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Воспитательно-образовательный процесс    обеспечен методическим материалом в соответствии с общеобразовательной программой и  требованиями по </w:t>
      </w:r>
      <w:r w:rsidRPr="00B96902">
        <w:rPr>
          <w:rFonts w:ascii="Times New Roman" w:hAnsi="Times New Roman" w:cs="Times New Roman"/>
          <w:spacing w:val="-3"/>
          <w:sz w:val="24"/>
          <w:szCs w:val="24"/>
        </w:rPr>
        <w:t xml:space="preserve">обучению детей   языку. </w:t>
      </w:r>
      <w:r w:rsidRPr="00B96902">
        <w:rPr>
          <w:rFonts w:ascii="Times New Roman" w:hAnsi="Times New Roman" w:cs="Times New Roman"/>
          <w:sz w:val="24"/>
          <w:szCs w:val="24"/>
        </w:rPr>
        <w:t xml:space="preserve">Реализация и освоение УМК  организуется в режиме дня в двух моделях - в процессе совместной деятельности взрослого и детей и самостоятельной </w:t>
      </w:r>
      <w:r w:rsidRPr="00B96902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деятельности детей.  Все </w:t>
      </w:r>
      <w:r w:rsidRPr="00B96902">
        <w:rPr>
          <w:rFonts w:ascii="Times New Roman" w:hAnsi="Times New Roman" w:cs="Times New Roman"/>
          <w:spacing w:val="-3"/>
          <w:sz w:val="24"/>
          <w:szCs w:val="24"/>
        </w:rPr>
        <w:t xml:space="preserve">намеченные  мероприятия по </w:t>
      </w:r>
      <w:r w:rsidRPr="00B96902">
        <w:rPr>
          <w:rFonts w:ascii="Times New Roman" w:hAnsi="Times New Roman" w:cs="Times New Roman"/>
          <w:sz w:val="24"/>
          <w:szCs w:val="24"/>
        </w:rPr>
        <w:t>реализации УМК     выполнены, а именно:</w:t>
      </w:r>
    </w:p>
    <w:p w:rsidR="00FF688D" w:rsidRPr="00B96902" w:rsidRDefault="00FF688D" w:rsidP="00FF688D">
      <w:pPr>
        <w:numPr>
          <w:ilvl w:val="0"/>
          <w:numId w:val="3"/>
        </w:numPr>
        <w:shd w:val="clear" w:color="auto" w:fill="FFFFFF"/>
        <w:spacing w:after="0" w:line="240" w:lineRule="auto"/>
        <w:ind w:left="0" w:right="707" w:firstLine="0"/>
        <w:rPr>
          <w:rFonts w:ascii="Times New Roman" w:hAnsi="Times New Roman" w:cs="Times New Roman"/>
          <w:spacing w:val="20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Проведено анкетирование родителей   с целью</w:t>
      </w:r>
      <w:r w:rsidRPr="00B96902">
        <w:rPr>
          <w:rFonts w:ascii="Times New Roman" w:hAnsi="Times New Roman" w:cs="Times New Roman"/>
          <w:spacing w:val="20"/>
          <w:sz w:val="24"/>
          <w:szCs w:val="24"/>
        </w:rPr>
        <w:t xml:space="preserve"> повышение педагогической культуры родителей в обучении детей  татарскому языку;</w:t>
      </w:r>
    </w:p>
    <w:p w:rsidR="00FF688D" w:rsidRPr="00B96902" w:rsidRDefault="00FF688D" w:rsidP="00FF688D">
      <w:pPr>
        <w:numPr>
          <w:ilvl w:val="0"/>
          <w:numId w:val="3"/>
        </w:numPr>
        <w:shd w:val="clear" w:color="auto" w:fill="FFFFFF"/>
        <w:spacing w:after="0" w:line="240" w:lineRule="auto"/>
        <w:ind w:left="0" w:right="707" w:firstLine="0"/>
        <w:rPr>
          <w:rFonts w:ascii="Times New Roman" w:hAnsi="Times New Roman" w:cs="Times New Roman"/>
          <w:spacing w:val="20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Проведен педсовет «Приобщение дошкольников к национальной культуре РТ и активизация их речевого развития на основе двуязычия в рамках реализации УМК», что способствовало повышению качества совместной работы детского сада и семьи в рамках реализации единого подхода в воспитании и образовании детей в условиях ФГОС </w:t>
      </w:r>
      <w:proofErr w:type="gramStart"/>
      <w:r w:rsidRPr="00B96902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FF688D" w:rsidRPr="00B96902" w:rsidRDefault="00FF688D" w:rsidP="00FF688D">
      <w:pPr>
        <w:numPr>
          <w:ilvl w:val="0"/>
          <w:numId w:val="3"/>
        </w:numPr>
        <w:spacing w:after="0" w:line="240" w:lineRule="auto"/>
        <w:ind w:left="0" w:right="707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B96902">
        <w:rPr>
          <w:rFonts w:ascii="Times New Roman" w:hAnsi="Times New Roman" w:cs="Times New Roman"/>
          <w:sz w:val="24"/>
          <w:szCs w:val="24"/>
          <w:lang w:val="tt-RU"/>
        </w:rPr>
        <w:t>Оформление  групп</w:t>
      </w:r>
      <w:r w:rsidRPr="00B96902">
        <w:rPr>
          <w:rFonts w:ascii="Times New Roman" w:hAnsi="Times New Roman" w:cs="Times New Roman"/>
          <w:sz w:val="24"/>
          <w:szCs w:val="24"/>
        </w:rPr>
        <w:t xml:space="preserve"> уголками УМК и НРК</w:t>
      </w:r>
    </w:p>
    <w:p w:rsidR="00FF688D" w:rsidRPr="00B96902" w:rsidRDefault="00FF688D" w:rsidP="00FF688D">
      <w:pPr>
        <w:numPr>
          <w:ilvl w:val="0"/>
          <w:numId w:val="3"/>
        </w:numPr>
        <w:spacing w:after="0" w:line="240" w:lineRule="auto"/>
        <w:ind w:left="0" w:right="707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B96902">
        <w:rPr>
          <w:rFonts w:ascii="Times New Roman" w:hAnsi="Times New Roman" w:cs="Times New Roman"/>
          <w:sz w:val="24"/>
          <w:szCs w:val="24"/>
        </w:rPr>
        <w:t>Участие в конкурсе для дошкольных образовательных учреждений Республики Татарстан с удмуртским этнокультурным компонентом «</w:t>
      </w:r>
      <w:proofErr w:type="spellStart"/>
      <w:r w:rsidRPr="00B96902">
        <w:rPr>
          <w:rFonts w:ascii="Times New Roman" w:hAnsi="Times New Roman" w:cs="Times New Roman"/>
          <w:sz w:val="24"/>
          <w:szCs w:val="24"/>
        </w:rPr>
        <w:t>Мудорвай</w:t>
      </w:r>
      <w:proofErr w:type="spellEnd"/>
      <w:r w:rsidRPr="00B96902">
        <w:rPr>
          <w:rFonts w:ascii="Times New Roman" w:hAnsi="Times New Roman" w:cs="Times New Roman"/>
          <w:sz w:val="24"/>
          <w:szCs w:val="24"/>
        </w:rPr>
        <w:t>»</w:t>
      </w:r>
    </w:p>
    <w:p w:rsidR="00FF688D" w:rsidRPr="00B96902" w:rsidRDefault="00FF688D" w:rsidP="00FF688D">
      <w:pPr>
        <w:numPr>
          <w:ilvl w:val="0"/>
          <w:numId w:val="4"/>
        </w:numPr>
        <w:spacing w:after="0" w:line="240" w:lineRule="auto"/>
        <w:ind w:left="0" w:right="707" w:firstLine="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  <w:lang w:val="tt-RU"/>
        </w:rPr>
        <w:t>Консультации для родителей “Использование народной музыки в развитии детей”,</w:t>
      </w:r>
      <w:r w:rsidRPr="00B96902">
        <w:rPr>
          <w:rFonts w:ascii="Times New Roman" w:hAnsi="Times New Roman" w:cs="Times New Roman"/>
          <w:sz w:val="24"/>
          <w:szCs w:val="24"/>
        </w:rPr>
        <w:t xml:space="preserve"> «Учимся, играя»(закрепление диалогов на татарском языке через сюжетно-ролевые игры), «Знакомство дошкольников с народными праздниками, обрядами, традициями народов Поволжья».</w:t>
      </w:r>
    </w:p>
    <w:p w:rsidR="00FF688D" w:rsidRPr="00B96902" w:rsidRDefault="00FF688D" w:rsidP="00FF688D">
      <w:pPr>
        <w:numPr>
          <w:ilvl w:val="0"/>
          <w:numId w:val="4"/>
        </w:numPr>
        <w:spacing w:after="0" w:line="240" w:lineRule="auto"/>
        <w:ind w:left="0" w:right="707" w:firstLine="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Родительское собрание «Обучение детей государственным языкам РТ с применением УМК»</w:t>
      </w:r>
    </w:p>
    <w:p w:rsidR="00FF688D" w:rsidRPr="00B96902" w:rsidRDefault="00FF688D" w:rsidP="00FF688D">
      <w:pPr>
        <w:numPr>
          <w:ilvl w:val="0"/>
          <w:numId w:val="4"/>
        </w:numPr>
        <w:spacing w:after="0" w:line="240" w:lineRule="auto"/>
        <w:ind w:left="0" w:right="707" w:firstLine="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Выставка рисунков на тему «</w:t>
      </w:r>
      <w:proofErr w:type="spellStart"/>
      <w:r w:rsidRPr="00B96902">
        <w:rPr>
          <w:rFonts w:ascii="Times New Roman" w:hAnsi="Times New Roman" w:cs="Times New Roman"/>
          <w:sz w:val="24"/>
          <w:szCs w:val="24"/>
        </w:rPr>
        <w:t>Яратоно</w:t>
      </w:r>
      <w:proofErr w:type="spellEnd"/>
      <w:r w:rsidRPr="00B96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902">
        <w:rPr>
          <w:rFonts w:ascii="Times New Roman" w:hAnsi="Times New Roman" w:cs="Times New Roman"/>
          <w:sz w:val="24"/>
          <w:szCs w:val="24"/>
        </w:rPr>
        <w:t>мемие</w:t>
      </w:r>
      <w:proofErr w:type="spellEnd"/>
      <w:r w:rsidRPr="00B96902">
        <w:rPr>
          <w:rFonts w:ascii="Times New Roman" w:hAnsi="Times New Roman" w:cs="Times New Roman"/>
          <w:sz w:val="24"/>
          <w:szCs w:val="24"/>
        </w:rPr>
        <w:t>» ко Дню матери</w:t>
      </w:r>
    </w:p>
    <w:p w:rsidR="00FF688D" w:rsidRPr="00B96902" w:rsidRDefault="00FF688D" w:rsidP="00FF688D">
      <w:pPr>
        <w:numPr>
          <w:ilvl w:val="0"/>
          <w:numId w:val="3"/>
        </w:numPr>
        <w:tabs>
          <w:tab w:val="left" w:pos="0"/>
          <w:tab w:val="left" w:pos="142"/>
        </w:tabs>
        <w:spacing w:after="0" w:line="240" w:lineRule="auto"/>
        <w:ind w:left="0" w:right="707" w:firstLine="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96902">
        <w:rPr>
          <w:rFonts w:ascii="Times New Roman" w:hAnsi="Times New Roman" w:cs="Times New Roman"/>
          <w:bCs/>
          <w:sz w:val="24"/>
          <w:szCs w:val="24"/>
        </w:rPr>
        <w:t>Участие в районном конкурсе театральных коллективов «</w:t>
      </w:r>
      <w:proofErr w:type="spellStart"/>
      <w:r w:rsidRPr="00B96902">
        <w:rPr>
          <w:rFonts w:ascii="Times New Roman" w:hAnsi="Times New Roman" w:cs="Times New Roman"/>
          <w:bCs/>
          <w:sz w:val="24"/>
          <w:szCs w:val="24"/>
        </w:rPr>
        <w:t>Туган</w:t>
      </w:r>
      <w:proofErr w:type="spellEnd"/>
      <w:r w:rsidRPr="00B96902">
        <w:rPr>
          <w:rFonts w:ascii="Times New Roman" w:hAnsi="Times New Roman" w:cs="Times New Roman"/>
          <w:bCs/>
          <w:sz w:val="24"/>
          <w:szCs w:val="24"/>
        </w:rPr>
        <w:t xml:space="preserve"> тел чишмэлэре-2017» с представлением сказки «</w:t>
      </w:r>
      <w:proofErr w:type="spellStart"/>
      <w:r w:rsidRPr="00B96902">
        <w:rPr>
          <w:rFonts w:ascii="Times New Roman" w:hAnsi="Times New Roman" w:cs="Times New Roman"/>
          <w:bCs/>
          <w:sz w:val="24"/>
          <w:szCs w:val="24"/>
        </w:rPr>
        <w:t>Теремкей</w:t>
      </w:r>
      <w:proofErr w:type="spellEnd"/>
      <w:r w:rsidRPr="00B96902">
        <w:rPr>
          <w:rFonts w:ascii="Times New Roman" w:hAnsi="Times New Roman" w:cs="Times New Roman"/>
          <w:bCs/>
          <w:sz w:val="24"/>
          <w:szCs w:val="24"/>
        </w:rPr>
        <w:t>».</w:t>
      </w:r>
    </w:p>
    <w:p w:rsidR="00FF688D" w:rsidRPr="00B96902" w:rsidRDefault="00FF688D" w:rsidP="00FF688D">
      <w:pPr>
        <w:numPr>
          <w:ilvl w:val="0"/>
          <w:numId w:val="3"/>
        </w:numPr>
        <w:tabs>
          <w:tab w:val="left" w:pos="0"/>
          <w:tab w:val="left" w:pos="142"/>
        </w:tabs>
        <w:spacing w:after="0" w:line="240" w:lineRule="auto"/>
        <w:ind w:left="0" w:right="707" w:firstLine="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          Размещена  в родительских уголках каждой группы  и на  персональных сайтах групп информация для родителей  о возможности  использования мультфильмов  на татарском  языке, предложенных  МО и науки РТ (</w:t>
      </w:r>
      <w:proofErr w:type="spellStart"/>
      <w:r w:rsidRPr="00B96902">
        <w:rPr>
          <w:rFonts w:ascii="Times New Roman" w:hAnsi="Times New Roman" w:cs="Times New Roman"/>
          <w:sz w:val="24"/>
          <w:szCs w:val="24"/>
        </w:rPr>
        <w:t>mon.tatar.ru</w:t>
      </w:r>
      <w:proofErr w:type="spellEnd"/>
      <w:r w:rsidRPr="00B96902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F688D" w:rsidRPr="00B96902" w:rsidRDefault="00FF688D" w:rsidP="00FF688D">
      <w:pPr>
        <w:numPr>
          <w:ilvl w:val="0"/>
          <w:numId w:val="3"/>
        </w:numPr>
        <w:tabs>
          <w:tab w:val="left" w:pos="0"/>
          <w:tab w:val="left" w:pos="142"/>
        </w:tabs>
        <w:spacing w:after="0" w:line="240" w:lineRule="auto"/>
        <w:ind w:left="0" w:right="707" w:firstLine="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           Проведено открытые занятия  для родителей  с использованием УМК в подготовительной  группе</w:t>
      </w:r>
      <w:proofErr w:type="gramStart"/>
      <w:r w:rsidRPr="00B969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F688D" w:rsidRPr="00B96902" w:rsidRDefault="00FF688D" w:rsidP="00FF688D">
      <w:pPr>
        <w:numPr>
          <w:ilvl w:val="0"/>
          <w:numId w:val="3"/>
        </w:numPr>
        <w:tabs>
          <w:tab w:val="left" w:pos="0"/>
          <w:tab w:val="left" w:pos="142"/>
        </w:tabs>
        <w:spacing w:after="0" w:line="240" w:lineRule="auto"/>
        <w:ind w:left="0" w:right="707" w:firstLine="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         Семинар для воспитателей «Использование ИКТ при обучении дошкольников татарскому языку», семинар-практикум «Использование игр и ситуативных упражнений для закрепления материала </w:t>
      </w:r>
      <w:proofErr w:type="gramStart"/>
      <w:r w:rsidRPr="00B9690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969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6902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B96902">
        <w:rPr>
          <w:rFonts w:ascii="Times New Roman" w:hAnsi="Times New Roman" w:cs="Times New Roman"/>
          <w:sz w:val="24"/>
          <w:szCs w:val="24"/>
        </w:rPr>
        <w:t xml:space="preserve"> детей татарскому языку».</w:t>
      </w:r>
    </w:p>
    <w:p w:rsidR="00FF688D" w:rsidRPr="00B96902" w:rsidRDefault="00FF688D" w:rsidP="00FF688D">
      <w:pPr>
        <w:numPr>
          <w:ilvl w:val="0"/>
          <w:numId w:val="3"/>
        </w:numPr>
        <w:tabs>
          <w:tab w:val="left" w:pos="0"/>
          <w:tab w:val="left" w:pos="142"/>
        </w:tabs>
        <w:spacing w:after="0" w:line="240" w:lineRule="auto"/>
        <w:ind w:left="0" w:right="707" w:firstLine="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           Показана сказка «Репка» на </w:t>
      </w:r>
      <w:proofErr w:type="spellStart"/>
      <w:r w:rsidRPr="00B96902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B96902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B96902">
        <w:rPr>
          <w:rFonts w:ascii="Times New Roman" w:hAnsi="Times New Roman" w:cs="Times New Roman"/>
          <w:sz w:val="24"/>
          <w:szCs w:val="24"/>
        </w:rPr>
        <w:t>зыке</w:t>
      </w:r>
      <w:proofErr w:type="spellEnd"/>
      <w:r w:rsidRPr="00B96902">
        <w:rPr>
          <w:rFonts w:ascii="Times New Roman" w:hAnsi="Times New Roman" w:cs="Times New Roman"/>
          <w:sz w:val="24"/>
          <w:szCs w:val="24"/>
        </w:rPr>
        <w:t xml:space="preserve">  для родителей.</w:t>
      </w:r>
    </w:p>
    <w:p w:rsidR="00FF688D" w:rsidRPr="00B96902" w:rsidRDefault="00FF688D" w:rsidP="00FF688D">
      <w:pPr>
        <w:numPr>
          <w:ilvl w:val="0"/>
          <w:numId w:val="3"/>
        </w:numPr>
        <w:tabs>
          <w:tab w:val="left" w:pos="0"/>
          <w:tab w:val="left" w:pos="142"/>
        </w:tabs>
        <w:spacing w:after="0" w:line="240" w:lineRule="auto"/>
        <w:ind w:left="0" w:right="707" w:firstLine="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                       Организованы выставки рисунков  «Что за прелесть эти сказки» по мотивам татарских и удмуртских сказок с участием детей и их родителей.</w:t>
      </w:r>
    </w:p>
    <w:p w:rsidR="00FF688D" w:rsidRPr="00B96902" w:rsidRDefault="00FF688D" w:rsidP="00FF688D">
      <w:pPr>
        <w:numPr>
          <w:ilvl w:val="0"/>
          <w:numId w:val="3"/>
        </w:numPr>
        <w:tabs>
          <w:tab w:val="left" w:pos="0"/>
          <w:tab w:val="left" w:pos="142"/>
        </w:tabs>
        <w:spacing w:after="0" w:line="240" w:lineRule="auto"/>
        <w:ind w:left="0" w:right="707" w:firstLine="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           Интеллектуальная игра «Путешествие по Татарстану» совместно с учениками 1 класса </w:t>
      </w:r>
      <w:proofErr w:type="spellStart"/>
      <w:r w:rsidRPr="00B96902">
        <w:rPr>
          <w:rFonts w:ascii="Times New Roman" w:hAnsi="Times New Roman" w:cs="Times New Roman"/>
          <w:sz w:val="24"/>
          <w:szCs w:val="24"/>
        </w:rPr>
        <w:t>П-Урустамакской</w:t>
      </w:r>
      <w:proofErr w:type="spellEnd"/>
      <w:r w:rsidRPr="00B96902">
        <w:rPr>
          <w:rFonts w:ascii="Times New Roman" w:hAnsi="Times New Roman" w:cs="Times New Roman"/>
          <w:sz w:val="24"/>
          <w:szCs w:val="24"/>
        </w:rPr>
        <w:t xml:space="preserve"> средней школы.</w:t>
      </w:r>
    </w:p>
    <w:p w:rsidR="00FF688D" w:rsidRPr="00B96902" w:rsidRDefault="00FF688D" w:rsidP="00FF688D">
      <w:pPr>
        <w:numPr>
          <w:ilvl w:val="0"/>
          <w:numId w:val="3"/>
        </w:numPr>
        <w:tabs>
          <w:tab w:val="left" w:pos="0"/>
          <w:tab w:val="left" w:pos="142"/>
        </w:tabs>
        <w:spacing w:after="0" w:line="240" w:lineRule="auto"/>
        <w:ind w:left="0" w:right="707" w:firstLine="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         Литературный час в сельской библиотеке «Подвиг души» о жизни и творчестве Г.Тукая, </w:t>
      </w:r>
      <w:proofErr w:type="spellStart"/>
      <w:r w:rsidRPr="00B96902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 w:rsidRPr="00B96902">
        <w:rPr>
          <w:rFonts w:ascii="Times New Roman" w:hAnsi="Times New Roman" w:cs="Times New Roman"/>
          <w:sz w:val="24"/>
          <w:szCs w:val="24"/>
        </w:rPr>
        <w:t>.</w:t>
      </w:r>
    </w:p>
    <w:p w:rsidR="00FF688D" w:rsidRPr="00B96902" w:rsidRDefault="00FF688D" w:rsidP="00FF688D">
      <w:pPr>
        <w:numPr>
          <w:ilvl w:val="0"/>
          <w:numId w:val="3"/>
        </w:numPr>
        <w:tabs>
          <w:tab w:val="left" w:pos="0"/>
          <w:tab w:val="left" w:pos="142"/>
        </w:tabs>
        <w:spacing w:after="0" w:line="240" w:lineRule="auto"/>
        <w:ind w:left="0" w:right="707" w:firstLine="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            На занятиях и свободное время просматриваются  мультипликационные  фильмы на татарском языке,  прослушиваются  татарские народные сказки, песни.</w:t>
      </w:r>
    </w:p>
    <w:p w:rsidR="00FF688D" w:rsidRPr="00B96902" w:rsidRDefault="00FF688D" w:rsidP="00FF688D">
      <w:pPr>
        <w:numPr>
          <w:ilvl w:val="0"/>
          <w:numId w:val="3"/>
        </w:numPr>
        <w:tabs>
          <w:tab w:val="left" w:pos="0"/>
          <w:tab w:val="left" w:pos="142"/>
        </w:tabs>
        <w:spacing w:after="0" w:line="240" w:lineRule="auto"/>
        <w:ind w:left="0" w:right="707" w:firstLine="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              Приняли участие на районном конкурсе чтецов среди воспитанников  ДОУ «Разукрасим мир стихами».</w:t>
      </w:r>
    </w:p>
    <w:p w:rsidR="00FF688D" w:rsidRPr="00B96902" w:rsidRDefault="00FF688D" w:rsidP="00FF688D">
      <w:pPr>
        <w:numPr>
          <w:ilvl w:val="0"/>
          <w:numId w:val="3"/>
        </w:numPr>
        <w:tabs>
          <w:tab w:val="left" w:pos="0"/>
          <w:tab w:val="left" w:pos="142"/>
        </w:tabs>
        <w:spacing w:after="0" w:line="240" w:lineRule="auto"/>
        <w:ind w:left="0" w:right="707" w:firstLine="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    </w:t>
      </w:r>
      <w:r w:rsidRPr="00B96902">
        <w:rPr>
          <w:rFonts w:ascii="Times New Roman" w:hAnsi="Times New Roman" w:cs="Times New Roman"/>
          <w:sz w:val="24"/>
          <w:szCs w:val="24"/>
        </w:rPr>
        <w:tab/>
        <w:t xml:space="preserve">  С целью мониторинга деятельности МБДОУ по реализации УМК по обучению детей двум государственным  языкам проведен тематический контроль  «Создание речевой среды для  обучения детей государственным языкам РТ с использованием УМК». В ходе проверки установлено, что в МБДОУ  воспитательно-образовательная работа по обучению детей татарскому языку ведется удовлетворительно. Педагоги используют учебно-методический комплект, в группе имеются  дидактический и игровой материал, рабочие тетради. Однако</w:t>
      </w:r>
      <w:proofErr w:type="gramStart"/>
      <w:r w:rsidRPr="00B9690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96902">
        <w:rPr>
          <w:rFonts w:ascii="Times New Roman" w:hAnsi="Times New Roman" w:cs="Times New Roman"/>
          <w:sz w:val="24"/>
          <w:szCs w:val="24"/>
        </w:rPr>
        <w:t xml:space="preserve">  анализ результатов  диагностики детей  групп  показал   недостаточные знания усвоения татарского языка. Даны следующие  рекомендации:</w:t>
      </w:r>
    </w:p>
    <w:p w:rsidR="00FF688D" w:rsidRPr="00B96902" w:rsidRDefault="00FF688D" w:rsidP="00FF688D">
      <w:pPr>
        <w:pStyle w:val="a5"/>
        <w:ind w:right="707"/>
        <w:rPr>
          <w:rFonts w:ascii="Times New Roman" w:hAnsi="Times New Roman"/>
          <w:i w:val="0"/>
          <w:sz w:val="24"/>
          <w:szCs w:val="24"/>
          <w:lang w:val="ru-RU"/>
        </w:rPr>
      </w:pPr>
      <w:r w:rsidRPr="00B96902">
        <w:rPr>
          <w:rFonts w:ascii="Times New Roman" w:hAnsi="Times New Roman"/>
          <w:i w:val="0"/>
          <w:sz w:val="24"/>
          <w:szCs w:val="24"/>
          <w:lang w:val="ru-RU"/>
        </w:rPr>
        <w:t>-усилить индивидуальную работу с детьми</w:t>
      </w:r>
      <w:proofErr w:type="gramStart"/>
      <w:r w:rsidRPr="00B96902">
        <w:rPr>
          <w:rFonts w:ascii="Times New Roman" w:hAnsi="Times New Roman"/>
          <w:i w:val="0"/>
          <w:sz w:val="24"/>
          <w:szCs w:val="24"/>
          <w:lang w:val="ru-RU"/>
        </w:rPr>
        <w:t xml:space="preserve"> ;</w:t>
      </w:r>
      <w:proofErr w:type="gramEnd"/>
    </w:p>
    <w:p w:rsidR="00FF688D" w:rsidRPr="00B96902" w:rsidRDefault="00FF688D" w:rsidP="00FF688D">
      <w:pPr>
        <w:pStyle w:val="a5"/>
        <w:ind w:right="707"/>
        <w:rPr>
          <w:rFonts w:ascii="Times New Roman" w:hAnsi="Times New Roman"/>
          <w:i w:val="0"/>
          <w:sz w:val="24"/>
          <w:szCs w:val="24"/>
          <w:lang w:val="ru-RU"/>
        </w:rPr>
      </w:pPr>
      <w:r w:rsidRPr="00B96902">
        <w:rPr>
          <w:rFonts w:ascii="Times New Roman" w:hAnsi="Times New Roman"/>
          <w:i w:val="0"/>
          <w:sz w:val="24"/>
          <w:szCs w:val="24"/>
          <w:lang w:val="ru-RU"/>
        </w:rPr>
        <w:lastRenderedPageBreak/>
        <w:t>- активизировать работу с родителями через проведение совместных мероприятий;</w:t>
      </w:r>
    </w:p>
    <w:p w:rsidR="00FF688D" w:rsidRPr="00B96902" w:rsidRDefault="00FF688D" w:rsidP="00FF688D">
      <w:pPr>
        <w:pStyle w:val="a5"/>
        <w:ind w:right="707"/>
        <w:rPr>
          <w:rFonts w:ascii="Times New Roman" w:hAnsi="Times New Roman"/>
          <w:i w:val="0"/>
          <w:sz w:val="24"/>
          <w:szCs w:val="24"/>
          <w:lang w:val="ru-RU"/>
        </w:rPr>
      </w:pPr>
      <w:r w:rsidRPr="00B96902">
        <w:rPr>
          <w:rFonts w:ascii="Times New Roman" w:hAnsi="Times New Roman"/>
          <w:i w:val="0"/>
          <w:sz w:val="24"/>
          <w:szCs w:val="24"/>
          <w:lang w:val="ru-RU"/>
        </w:rPr>
        <w:t>- дополнить предметно-пространственную среду о национальной культуре народов Поволжья;</w:t>
      </w:r>
    </w:p>
    <w:p w:rsidR="00FF688D" w:rsidRPr="00B96902" w:rsidRDefault="00FF688D" w:rsidP="00FF688D">
      <w:pPr>
        <w:pStyle w:val="a5"/>
        <w:ind w:right="707"/>
        <w:rPr>
          <w:rFonts w:ascii="Times New Roman" w:hAnsi="Times New Roman"/>
          <w:i w:val="0"/>
          <w:sz w:val="24"/>
          <w:szCs w:val="24"/>
          <w:lang w:val="ru-RU"/>
        </w:rPr>
      </w:pPr>
      <w:r w:rsidRPr="00B96902">
        <w:rPr>
          <w:rFonts w:ascii="Times New Roman" w:hAnsi="Times New Roman"/>
          <w:i w:val="0"/>
          <w:sz w:val="24"/>
          <w:szCs w:val="24"/>
          <w:lang w:val="ru-RU"/>
        </w:rPr>
        <w:t>- планировать закрепление пройденного материала в режимных моментах.</w:t>
      </w:r>
    </w:p>
    <w:p w:rsidR="00FF688D" w:rsidRPr="00B96902" w:rsidRDefault="00FF688D" w:rsidP="00FF688D">
      <w:pPr>
        <w:pStyle w:val="a5"/>
        <w:ind w:right="707"/>
        <w:rPr>
          <w:rFonts w:ascii="Times New Roman" w:hAnsi="Times New Roman"/>
          <w:i w:val="0"/>
          <w:sz w:val="24"/>
          <w:szCs w:val="24"/>
          <w:lang w:val="ru-RU"/>
        </w:rPr>
      </w:pPr>
    </w:p>
    <w:p w:rsidR="00FF688D" w:rsidRPr="00B96902" w:rsidRDefault="00FF688D" w:rsidP="00FF688D">
      <w:pPr>
        <w:pStyle w:val="a5"/>
        <w:ind w:right="707"/>
        <w:rPr>
          <w:rFonts w:ascii="Times New Roman" w:hAnsi="Times New Roman"/>
          <w:i w:val="0"/>
          <w:sz w:val="24"/>
          <w:szCs w:val="24"/>
          <w:lang w:val="ru-RU"/>
        </w:rPr>
      </w:pPr>
      <w:r w:rsidRPr="00B96902">
        <w:rPr>
          <w:rFonts w:ascii="Times New Roman" w:hAnsi="Times New Roman"/>
          <w:i w:val="0"/>
          <w:sz w:val="24"/>
          <w:szCs w:val="24"/>
          <w:lang w:val="ru-RU"/>
        </w:rPr>
        <w:t xml:space="preserve">                Результаты диагностики по обучению детей татарскому языку</w:t>
      </w:r>
    </w:p>
    <w:p w:rsidR="00FF688D" w:rsidRPr="00B96902" w:rsidRDefault="00FF688D" w:rsidP="00FF688D">
      <w:pPr>
        <w:pStyle w:val="a5"/>
        <w:ind w:right="707"/>
        <w:rPr>
          <w:rFonts w:ascii="Times New Roman" w:hAnsi="Times New Roman"/>
          <w:i w:val="0"/>
          <w:sz w:val="24"/>
          <w:szCs w:val="24"/>
          <w:lang w:val="ru-RU"/>
        </w:rPr>
      </w:pPr>
    </w:p>
    <w:tbl>
      <w:tblPr>
        <w:tblW w:w="0" w:type="auto"/>
        <w:tblInd w:w="1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5"/>
        <w:gridCol w:w="1389"/>
        <w:gridCol w:w="1534"/>
      </w:tblGrid>
      <w:tr w:rsidR="00FF688D" w:rsidRPr="00B96902" w:rsidTr="00D22751">
        <w:trPr>
          <w:trHeight w:val="519"/>
        </w:trPr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9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9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2016-17 </w:t>
            </w:r>
            <w:proofErr w:type="spellStart"/>
            <w:r w:rsidRPr="00B969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B969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B969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</w:tr>
      <w:tr w:rsidR="00FF688D" w:rsidRPr="00B96902" w:rsidTr="00D22751">
        <w:trPr>
          <w:trHeight w:val="310"/>
        </w:trPr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9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9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FF688D" w:rsidRPr="00B96902" w:rsidTr="00D22751"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9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детей: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8D" w:rsidRPr="00B96902" w:rsidRDefault="00FF688D" w:rsidP="00D22751">
            <w:pPr>
              <w:spacing w:before="240" w:after="0" w:line="240" w:lineRule="auto"/>
              <w:ind w:right="70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9690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9(ст.-под.)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9690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</w:p>
        </w:tc>
      </w:tr>
      <w:tr w:rsidR="00FF688D" w:rsidRPr="00B96902" w:rsidTr="00D22751"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9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9690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9690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FF688D" w:rsidRPr="00B96902" w:rsidTr="00D22751"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9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9690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9690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FF688D" w:rsidRPr="00B96902" w:rsidTr="00D22751"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69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Ниже среднего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9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9690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FF688D" w:rsidRPr="00B96902" w:rsidTr="00D22751"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F688D" w:rsidRPr="00B96902" w:rsidRDefault="00FF688D" w:rsidP="00FF688D">
      <w:pPr>
        <w:pStyle w:val="a5"/>
        <w:ind w:right="707"/>
        <w:rPr>
          <w:rFonts w:ascii="Times New Roman" w:hAnsi="Times New Roman"/>
          <w:i w:val="0"/>
          <w:sz w:val="24"/>
          <w:szCs w:val="24"/>
          <w:lang w:val="ru-RU"/>
        </w:rPr>
      </w:pPr>
    </w:p>
    <w:p w:rsidR="00FF688D" w:rsidRPr="00B96902" w:rsidRDefault="00FF688D" w:rsidP="00FF688D">
      <w:pPr>
        <w:pStyle w:val="a5"/>
        <w:ind w:right="707"/>
        <w:rPr>
          <w:rFonts w:ascii="Times New Roman" w:hAnsi="Times New Roman"/>
          <w:i w:val="0"/>
          <w:sz w:val="24"/>
          <w:szCs w:val="24"/>
          <w:lang w:val="ru-RU"/>
        </w:rPr>
      </w:pPr>
      <w:r w:rsidRPr="00B96902">
        <w:rPr>
          <w:rFonts w:ascii="Times New Roman" w:hAnsi="Times New Roman"/>
          <w:i w:val="0"/>
          <w:sz w:val="24"/>
          <w:szCs w:val="24"/>
          <w:lang w:val="ru-RU"/>
        </w:rPr>
        <w:t xml:space="preserve"> Низкий уровень знаний у 6 детей:</w:t>
      </w:r>
    </w:p>
    <w:p w:rsidR="00FF688D" w:rsidRPr="00B96902" w:rsidRDefault="00FF688D" w:rsidP="00FF688D">
      <w:pPr>
        <w:pStyle w:val="a5"/>
        <w:ind w:right="707"/>
        <w:rPr>
          <w:rFonts w:ascii="Times New Roman" w:hAnsi="Times New Roman"/>
          <w:i w:val="0"/>
          <w:sz w:val="24"/>
          <w:szCs w:val="24"/>
          <w:lang w:val="ru-RU"/>
        </w:rPr>
      </w:pPr>
      <w:r w:rsidRPr="00B96902">
        <w:rPr>
          <w:rFonts w:ascii="Times New Roman" w:hAnsi="Times New Roman"/>
          <w:i w:val="0"/>
          <w:sz w:val="24"/>
          <w:szCs w:val="24"/>
          <w:lang w:val="ru-RU"/>
        </w:rPr>
        <w:t xml:space="preserve"> - Уфимцев Рома (</w:t>
      </w:r>
      <w:proofErr w:type="spellStart"/>
      <w:r w:rsidRPr="00B96902">
        <w:rPr>
          <w:rFonts w:ascii="Times New Roman" w:hAnsi="Times New Roman"/>
          <w:i w:val="0"/>
          <w:sz w:val="24"/>
          <w:szCs w:val="24"/>
          <w:lang w:val="ru-RU"/>
        </w:rPr>
        <w:t>под</w:t>
      </w:r>
      <w:proofErr w:type="gramStart"/>
      <w:r w:rsidRPr="00B96902">
        <w:rPr>
          <w:rFonts w:ascii="Times New Roman" w:hAnsi="Times New Roman"/>
          <w:i w:val="0"/>
          <w:sz w:val="24"/>
          <w:szCs w:val="24"/>
          <w:lang w:val="ru-RU"/>
        </w:rPr>
        <w:t>.г</w:t>
      </w:r>
      <w:proofErr w:type="gramEnd"/>
      <w:r w:rsidRPr="00B96902">
        <w:rPr>
          <w:rFonts w:ascii="Times New Roman" w:hAnsi="Times New Roman"/>
          <w:i w:val="0"/>
          <w:sz w:val="24"/>
          <w:szCs w:val="24"/>
          <w:lang w:val="ru-RU"/>
        </w:rPr>
        <w:t>р</w:t>
      </w:r>
      <w:proofErr w:type="spellEnd"/>
      <w:r w:rsidRPr="00B96902">
        <w:rPr>
          <w:rFonts w:ascii="Times New Roman" w:hAnsi="Times New Roman"/>
          <w:i w:val="0"/>
          <w:sz w:val="24"/>
          <w:szCs w:val="24"/>
          <w:lang w:val="ru-RU"/>
        </w:rPr>
        <w:t>.) поступил в детский сад в октябре, пребывание кратковременное с 7 до 13 часов, татарский язык ранее не изучал, занимался по программе средней группы.</w:t>
      </w:r>
    </w:p>
    <w:p w:rsidR="00FF688D" w:rsidRPr="00B96902" w:rsidRDefault="00FF688D" w:rsidP="00FF688D">
      <w:pPr>
        <w:pStyle w:val="a5"/>
        <w:ind w:right="707"/>
        <w:rPr>
          <w:rFonts w:ascii="Times New Roman" w:hAnsi="Times New Roman"/>
          <w:i w:val="0"/>
          <w:sz w:val="24"/>
          <w:szCs w:val="24"/>
          <w:lang w:val="ru-RU"/>
        </w:rPr>
      </w:pPr>
      <w:r w:rsidRPr="00B96902">
        <w:rPr>
          <w:rFonts w:ascii="Times New Roman" w:hAnsi="Times New Roman"/>
          <w:i w:val="0"/>
          <w:sz w:val="24"/>
          <w:szCs w:val="24"/>
          <w:lang w:val="ru-RU"/>
        </w:rPr>
        <w:t xml:space="preserve">- Соловьева Кира, </w:t>
      </w:r>
      <w:proofErr w:type="spellStart"/>
      <w:r w:rsidRPr="00B96902">
        <w:rPr>
          <w:rFonts w:ascii="Times New Roman" w:hAnsi="Times New Roman"/>
          <w:i w:val="0"/>
          <w:sz w:val="24"/>
          <w:szCs w:val="24"/>
          <w:lang w:val="ru-RU"/>
        </w:rPr>
        <w:t>Бахтияров</w:t>
      </w:r>
      <w:proofErr w:type="spellEnd"/>
      <w:r w:rsidRPr="00B96902">
        <w:rPr>
          <w:rFonts w:ascii="Times New Roman" w:hAnsi="Times New Roman"/>
          <w:i w:val="0"/>
          <w:sz w:val="24"/>
          <w:szCs w:val="24"/>
          <w:lang w:val="ru-RU"/>
        </w:rPr>
        <w:t xml:space="preserve"> Илья  (ст.гр.) с трудом запоминают материал,  на вопросы отвечают </w:t>
      </w:r>
      <w:proofErr w:type="gramStart"/>
      <w:r w:rsidRPr="00B96902">
        <w:rPr>
          <w:rFonts w:ascii="Times New Roman" w:hAnsi="Times New Roman"/>
          <w:i w:val="0"/>
          <w:sz w:val="24"/>
          <w:szCs w:val="24"/>
          <w:lang w:val="ru-RU"/>
        </w:rPr>
        <w:t xml:space="preserve">по- </w:t>
      </w:r>
      <w:proofErr w:type="spellStart"/>
      <w:r w:rsidRPr="00B96902">
        <w:rPr>
          <w:rFonts w:ascii="Times New Roman" w:hAnsi="Times New Roman"/>
          <w:i w:val="0"/>
          <w:sz w:val="24"/>
          <w:szCs w:val="24"/>
          <w:lang w:val="ru-RU"/>
        </w:rPr>
        <w:t>русски</w:t>
      </w:r>
      <w:proofErr w:type="spellEnd"/>
      <w:proofErr w:type="gramEnd"/>
      <w:r w:rsidRPr="00B96902">
        <w:rPr>
          <w:rFonts w:ascii="Times New Roman" w:hAnsi="Times New Roman"/>
          <w:i w:val="0"/>
          <w:sz w:val="24"/>
          <w:szCs w:val="24"/>
          <w:lang w:val="ru-RU"/>
        </w:rPr>
        <w:t>. У Киры много пропусков, занимается пассивно, Илья наоборот торопливо и необдуманно.</w:t>
      </w:r>
    </w:p>
    <w:p w:rsidR="00FF688D" w:rsidRPr="00B96902" w:rsidRDefault="00FF688D" w:rsidP="00FF688D">
      <w:pPr>
        <w:pStyle w:val="a5"/>
        <w:ind w:right="707"/>
        <w:rPr>
          <w:rFonts w:ascii="Times New Roman" w:hAnsi="Times New Roman"/>
          <w:i w:val="0"/>
          <w:sz w:val="24"/>
          <w:szCs w:val="24"/>
          <w:lang w:val="ru-RU"/>
        </w:rPr>
      </w:pPr>
      <w:r w:rsidRPr="00B96902">
        <w:rPr>
          <w:rFonts w:ascii="Times New Roman" w:hAnsi="Times New Roman"/>
          <w:i w:val="0"/>
          <w:sz w:val="24"/>
          <w:szCs w:val="24"/>
          <w:lang w:val="ru-RU"/>
        </w:rPr>
        <w:t>-</w:t>
      </w:r>
      <w:proofErr w:type="spellStart"/>
      <w:r w:rsidRPr="00B96902">
        <w:rPr>
          <w:rFonts w:ascii="Times New Roman" w:hAnsi="Times New Roman"/>
          <w:i w:val="0"/>
          <w:sz w:val="24"/>
          <w:szCs w:val="24"/>
          <w:lang w:val="ru-RU"/>
        </w:rPr>
        <w:t>Царенкова</w:t>
      </w:r>
      <w:proofErr w:type="spellEnd"/>
      <w:r w:rsidRPr="00B96902">
        <w:rPr>
          <w:rFonts w:ascii="Times New Roman" w:hAnsi="Times New Roman"/>
          <w:i w:val="0"/>
          <w:sz w:val="24"/>
          <w:szCs w:val="24"/>
          <w:lang w:val="ru-RU"/>
        </w:rPr>
        <w:t xml:space="preserve"> Ксения, Тихонов Стас, Корольков Рома (</w:t>
      </w:r>
      <w:proofErr w:type="spellStart"/>
      <w:r w:rsidRPr="00B96902">
        <w:rPr>
          <w:rFonts w:ascii="Times New Roman" w:hAnsi="Times New Roman"/>
          <w:i w:val="0"/>
          <w:sz w:val="24"/>
          <w:szCs w:val="24"/>
          <w:lang w:val="ru-RU"/>
        </w:rPr>
        <w:t>сред</w:t>
      </w:r>
      <w:proofErr w:type="gramStart"/>
      <w:r w:rsidRPr="00B96902">
        <w:rPr>
          <w:rFonts w:ascii="Times New Roman" w:hAnsi="Times New Roman"/>
          <w:i w:val="0"/>
          <w:sz w:val="24"/>
          <w:szCs w:val="24"/>
          <w:lang w:val="ru-RU"/>
        </w:rPr>
        <w:t>.г</w:t>
      </w:r>
      <w:proofErr w:type="gramEnd"/>
      <w:r w:rsidRPr="00B96902">
        <w:rPr>
          <w:rFonts w:ascii="Times New Roman" w:hAnsi="Times New Roman"/>
          <w:i w:val="0"/>
          <w:sz w:val="24"/>
          <w:szCs w:val="24"/>
          <w:lang w:val="ru-RU"/>
        </w:rPr>
        <w:t>р</w:t>
      </w:r>
      <w:proofErr w:type="spellEnd"/>
      <w:r w:rsidRPr="00B96902">
        <w:rPr>
          <w:rFonts w:ascii="Times New Roman" w:hAnsi="Times New Roman"/>
          <w:i w:val="0"/>
          <w:sz w:val="24"/>
          <w:szCs w:val="24"/>
          <w:lang w:val="ru-RU"/>
        </w:rPr>
        <w:t xml:space="preserve">.) </w:t>
      </w:r>
    </w:p>
    <w:p w:rsidR="00FF688D" w:rsidRPr="00B96902" w:rsidRDefault="00FF688D" w:rsidP="00FF688D">
      <w:pPr>
        <w:pStyle w:val="a5"/>
        <w:ind w:right="707"/>
        <w:rPr>
          <w:rFonts w:ascii="Times New Roman" w:hAnsi="Times New Roman"/>
          <w:i w:val="0"/>
          <w:sz w:val="24"/>
          <w:szCs w:val="24"/>
          <w:lang w:val="ru-RU"/>
        </w:rPr>
      </w:pPr>
      <w:r w:rsidRPr="00B96902">
        <w:rPr>
          <w:rFonts w:ascii="Times New Roman" w:hAnsi="Times New Roman"/>
          <w:i w:val="0"/>
          <w:sz w:val="24"/>
          <w:szCs w:val="24"/>
          <w:lang w:val="ru-RU"/>
        </w:rPr>
        <w:t xml:space="preserve">Ксения посещает детский сад с января, неусидчивая. Рома и Стас </w:t>
      </w:r>
      <w:proofErr w:type="gramStart"/>
      <w:r w:rsidRPr="00B96902">
        <w:rPr>
          <w:rFonts w:ascii="Times New Roman" w:hAnsi="Times New Roman"/>
          <w:i w:val="0"/>
          <w:sz w:val="24"/>
          <w:szCs w:val="24"/>
          <w:lang w:val="ru-RU"/>
        </w:rPr>
        <w:t>подвижны</w:t>
      </w:r>
      <w:proofErr w:type="gramEnd"/>
      <w:r w:rsidRPr="00B96902">
        <w:rPr>
          <w:rFonts w:ascii="Times New Roman" w:hAnsi="Times New Roman"/>
          <w:i w:val="0"/>
          <w:sz w:val="24"/>
          <w:szCs w:val="24"/>
          <w:lang w:val="ru-RU"/>
        </w:rPr>
        <w:t>, часто отвлекаются. Родители дома не занимаются  и также не проявляют интереса к данным занятиям.</w:t>
      </w:r>
    </w:p>
    <w:p w:rsidR="00FF688D" w:rsidRPr="00B96902" w:rsidRDefault="00FF688D" w:rsidP="00FF688D">
      <w:pPr>
        <w:widowControl w:val="0"/>
        <w:autoSpaceDE w:val="0"/>
        <w:autoSpaceDN w:val="0"/>
        <w:adjustRightInd w:val="0"/>
        <w:spacing w:after="0" w:line="240" w:lineRule="auto"/>
        <w:ind w:right="707" w:firstLine="56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При анализе причин низкого уровня знаний детей татарского языка,  пришли к выводу, что это связано с плохой посещаемостью этих детей детского сада, нежеланием родителей закреплять пройденный материал непосредственно в домашних условиях.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b/>
          <w:sz w:val="24"/>
          <w:szCs w:val="24"/>
        </w:rPr>
      </w:pPr>
      <w:r w:rsidRPr="00B96902">
        <w:rPr>
          <w:rFonts w:ascii="Times New Roman" w:hAnsi="Times New Roman" w:cs="Times New Roman"/>
          <w:b/>
          <w:sz w:val="24"/>
          <w:szCs w:val="24"/>
        </w:rPr>
        <w:t>Вывод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для достижения оптимального уровня  обучения татарскому языку    необходимо: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- на основе результатов диагностики индивидуальных особенностей воспитанников разработать  образовательные маршруты  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-продолжить  работу по обогащению языковой среды в группах 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- организовать   просветительскую работу с родителями по вопросу обучения татарскому языку и разработать рекомендации 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6902">
        <w:rPr>
          <w:rFonts w:ascii="Times New Roman" w:hAnsi="Times New Roman" w:cs="Times New Roman"/>
          <w:sz w:val="24"/>
          <w:szCs w:val="24"/>
        </w:rPr>
        <w:t xml:space="preserve">- усилить </w:t>
      </w:r>
      <w:proofErr w:type="gramStart"/>
      <w:r w:rsidRPr="00B9690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96902">
        <w:rPr>
          <w:rFonts w:ascii="Times New Roman" w:hAnsi="Times New Roman" w:cs="Times New Roman"/>
          <w:sz w:val="24"/>
          <w:szCs w:val="24"/>
        </w:rPr>
        <w:t xml:space="preserve"> реализацией УМК</w:t>
      </w:r>
    </w:p>
    <w:p w:rsidR="00FF688D" w:rsidRPr="00B96902" w:rsidRDefault="00FF688D" w:rsidP="00FF688D">
      <w:pPr>
        <w:pStyle w:val="1"/>
        <w:ind w:right="707"/>
      </w:pP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B96902">
        <w:rPr>
          <w:rFonts w:ascii="Times New Roman" w:hAnsi="Times New Roman" w:cs="Times New Roman"/>
          <w:sz w:val="24"/>
          <w:szCs w:val="24"/>
        </w:rPr>
        <w:t>Проводя целенаправленную работу по повышению качества подготовки выпускников к школе</w:t>
      </w:r>
      <w:r w:rsidRPr="00B969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6902">
        <w:rPr>
          <w:rFonts w:ascii="Times New Roman" w:hAnsi="Times New Roman" w:cs="Times New Roman"/>
          <w:sz w:val="24"/>
          <w:szCs w:val="24"/>
        </w:rPr>
        <w:t>большое  внимание  уделялось</w:t>
      </w:r>
      <w:proofErr w:type="gramEnd"/>
      <w:r w:rsidRPr="00B96902">
        <w:rPr>
          <w:rFonts w:ascii="Times New Roman" w:hAnsi="Times New Roman" w:cs="Times New Roman"/>
          <w:sz w:val="24"/>
          <w:szCs w:val="24"/>
        </w:rPr>
        <w:t xml:space="preserve"> работе по преемственности МБДОУ с </w:t>
      </w:r>
      <w:proofErr w:type="spellStart"/>
      <w:r w:rsidRPr="00B96902">
        <w:rPr>
          <w:rFonts w:ascii="Times New Roman" w:hAnsi="Times New Roman" w:cs="Times New Roman"/>
          <w:sz w:val="24"/>
          <w:szCs w:val="24"/>
        </w:rPr>
        <w:t>Покровско-Урустамаксой</w:t>
      </w:r>
      <w:proofErr w:type="spellEnd"/>
      <w:r w:rsidRPr="00B96902">
        <w:rPr>
          <w:rFonts w:ascii="Times New Roman" w:hAnsi="Times New Roman" w:cs="Times New Roman"/>
          <w:sz w:val="24"/>
          <w:szCs w:val="24"/>
        </w:rPr>
        <w:t xml:space="preserve">  средней общеобразовательной школой. Все  </w:t>
      </w:r>
      <w:r w:rsidRPr="00B96902">
        <w:rPr>
          <w:rFonts w:ascii="Times New Roman" w:hAnsi="Times New Roman" w:cs="Times New Roman"/>
          <w:sz w:val="24"/>
          <w:szCs w:val="24"/>
        </w:rPr>
        <w:lastRenderedPageBreak/>
        <w:t xml:space="preserve">намеченные мероприятия по плану преемственности, в основном, выполнены.  Для осуществления плавного адаптационного перехода ребёнка к школьной жизни педагогический коллектив МБДОУ стремится, прежде всего, к организации единого  образовательного пространства с целью  преемственности принципов, форм, методов и приёмов работы с детьми. 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        Традиционными стали посещения уроков в начальной школе нашими воспитателями и обсуждение итогов адаптационного периода первоклассников на совместном с учителями  «Круглом столе». Учитель начальных классов Тараканова И.И. посетила занятия по обучению грамоте  в подготовительной группе, выступила на родительском собрании.          В течение года проведены экскурсии детей  подготовительной группы в школьную библиотеку, музей, спортивный зал. Совместные мероприятия: выставка рисунков по мотивам татарских и удмуртских сказок, интеллектуальная игра «Путешествие  по Татарстану».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</w:p>
    <w:p w:rsidR="00FF688D" w:rsidRPr="00B96902" w:rsidRDefault="00FF688D" w:rsidP="00FF688D">
      <w:pPr>
        <w:spacing w:before="100" w:beforeAutospacing="1" w:after="0" w:line="240" w:lineRule="auto"/>
        <w:ind w:right="707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96902">
        <w:rPr>
          <w:rFonts w:ascii="Times New Roman" w:hAnsi="Times New Roman" w:cs="Times New Roman"/>
          <w:b/>
          <w:sz w:val="24"/>
          <w:szCs w:val="24"/>
        </w:rPr>
        <w:t xml:space="preserve">          Итоги изучения стартового уровня будущих первоклассников</w:t>
      </w:r>
    </w:p>
    <w:p w:rsidR="00FF688D" w:rsidRPr="00B96902" w:rsidRDefault="00FF688D" w:rsidP="00FF688D">
      <w:pPr>
        <w:spacing w:before="100" w:beforeAutospacing="1" w:after="0" w:line="240" w:lineRule="auto"/>
        <w:ind w:right="707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96902">
        <w:rPr>
          <w:rFonts w:ascii="Times New Roman" w:hAnsi="Times New Roman" w:cs="Times New Roman"/>
          <w:b/>
          <w:sz w:val="24"/>
          <w:szCs w:val="24"/>
        </w:rPr>
        <w:t xml:space="preserve">                               (тест </w:t>
      </w:r>
      <w:proofErr w:type="gramStart"/>
      <w:r w:rsidRPr="00B96902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B96902">
        <w:rPr>
          <w:rFonts w:ascii="Times New Roman" w:hAnsi="Times New Roman" w:cs="Times New Roman"/>
          <w:b/>
          <w:sz w:val="24"/>
          <w:szCs w:val="24"/>
        </w:rPr>
        <w:t>. Набережные Челны)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6"/>
        <w:gridCol w:w="2143"/>
        <w:gridCol w:w="2897"/>
      </w:tblGrid>
      <w:tr w:rsidR="00FF688D" w:rsidRPr="00B96902" w:rsidTr="00D22751">
        <w:trPr>
          <w:trHeight w:val="339"/>
        </w:trPr>
        <w:tc>
          <w:tcPr>
            <w:tcW w:w="2496" w:type="dxa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уровни</w:t>
            </w:r>
          </w:p>
        </w:tc>
        <w:tc>
          <w:tcPr>
            <w:tcW w:w="2143" w:type="dxa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%, кол-во </w:t>
            </w:r>
            <w:proofErr w:type="gramStart"/>
            <w:r w:rsidRPr="00B969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дет</w:t>
            </w:r>
            <w:proofErr w:type="gramEnd"/>
          </w:p>
        </w:tc>
        <w:tc>
          <w:tcPr>
            <w:tcW w:w="2897" w:type="dxa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Всего обследовано</w:t>
            </w:r>
          </w:p>
        </w:tc>
      </w:tr>
      <w:tr w:rsidR="00FF688D" w:rsidRPr="00B96902" w:rsidTr="00D22751">
        <w:trPr>
          <w:trHeight w:val="322"/>
        </w:trPr>
        <w:tc>
          <w:tcPr>
            <w:tcW w:w="2496" w:type="dxa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sz w:val="24"/>
                <w:szCs w:val="24"/>
              </w:rPr>
              <w:t>Высокий уровень (IV)</w:t>
            </w:r>
          </w:p>
        </w:tc>
        <w:tc>
          <w:tcPr>
            <w:tcW w:w="2143" w:type="dxa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100 % </w:t>
            </w:r>
          </w:p>
        </w:tc>
        <w:tc>
          <w:tcPr>
            <w:tcW w:w="2897" w:type="dxa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 детей</w:t>
            </w:r>
          </w:p>
        </w:tc>
      </w:tr>
      <w:tr w:rsidR="00FF688D" w:rsidRPr="00B96902" w:rsidTr="00D22751">
        <w:trPr>
          <w:trHeight w:val="322"/>
        </w:trPr>
        <w:tc>
          <w:tcPr>
            <w:tcW w:w="2496" w:type="dxa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sz w:val="24"/>
                <w:szCs w:val="24"/>
              </w:rPr>
              <w:t>Средний уровень(III)</w:t>
            </w:r>
          </w:p>
        </w:tc>
        <w:tc>
          <w:tcPr>
            <w:tcW w:w="2143" w:type="dxa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97" w:type="dxa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F688D" w:rsidRPr="00B96902" w:rsidTr="00D22751">
        <w:trPr>
          <w:trHeight w:val="322"/>
        </w:trPr>
        <w:tc>
          <w:tcPr>
            <w:tcW w:w="2496" w:type="dxa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B96902">
              <w:rPr>
                <w:rFonts w:ascii="Times New Roman" w:hAnsi="Times New Roman" w:cs="Times New Roman"/>
                <w:sz w:val="24"/>
                <w:szCs w:val="24"/>
              </w:rPr>
              <w:t>Н.среднегоуровень</w:t>
            </w:r>
            <w:proofErr w:type="spellEnd"/>
            <w:r w:rsidRPr="00B96902"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2143" w:type="dxa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97" w:type="dxa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F688D" w:rsidRPr="00B96902" w:rsidTr="00D22751">
        <w:trPr>
          <w:trHeight w:val="339"/>
        </w:trPr>
        <w:tc>
          <w:tcPr>
            <w:tcW w:w="2496" w:type="dxa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Низкий уровень(I)</w:t>
            </w:r>
          </w:p>
        </w:tc>
        <w:tc>
          <w:tcPr>
            <w:tcW w:w="2143" w:type="dxa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97" w:type="dxa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bCs/>
          <w:iCs/>
          <w:sz w:val="24"/>
          <w:szCs w:val="24"/>
        </w:rPr>
      </w:pP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bCs/>
          <w:iCs/>
          <w:sz w:val="24"/>
          <w:szCs w:val="24"/>
        </w:rPr>
      </w:pPr>
    </w:p>
    <w:p w:rsidR="00FF688D" w:rsidRPr="00B96902" w:rsidRDefault="00FF688D" w:rsidP="00FF688D">
      <w:pPr>
        <w:spacing w:after="0" w:line="240" w:lineRule="auto"/>
        <w:ind w:left="-180" w:right="707" w:firstLine="18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Проведенная диагностика дала  возможность выделить четыре параметра психического развития </w:t>
      </w:r>
      <w:proofErr w:type="gramStart"/>
      <w:r w:rsidRPr="00B96902">
        <w:rPr>
          <w:rFonts w:ascii="Times New Roman" w:hAnsi="Times New Roman" w:cs="Times New Roman"/>
          <w:sz w:val="24"/>
          <w:szCs w:val="24"/>
        </w:rPr>
        <w:t>в соответствии с новыми требованиями к результатам образования в связи с введением</w:t>
      </w:r>
      <w:proofErr w:type="gramEnd"/>
      <w:r w:rsidRPr="00B96902">
        <w:rPr>
          <w:rFonts w:ascii="Times New Roman" w:hAnsi="Times New Roman" w:cs="Times New Roman"/>
          <w:sz w:val="24"/>
          <w:szCs w:val="24"/>
        </w:rPr>
        <w:t xml:space="preserve"> ФГОС: </w:t>
      </w:r>
    </w:p>
    <w:p w:rsidR="00FF688D" w:rsidRPr="00B96902" w:rsidRDefault="00FF688D" w:rsidP="00FF688D">
      <w:pPr>
        <w:spacing w:after="0" w:line="240" w:lineRule="auto"/>
        <w:ind w:left="-180" w:right="707" w:firstLine="18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9690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96902">
        <w:rPr>
          <w:rFonts w:ascii="Times New Roman" w:hAnsi="Times New Roman" w:cs="Times New Roman"/>
          <w:sz w:val="24"/>
          <w:szCs w:val="24"/>
        </w:rPr>
        <w:t xml:space="preserve"> регуляторного компонента деятельности в целом;</w:t>
      </w:r>
    </w:p>
    <w:p w:rsidR="00FF688D" w:rsidRPr="00B96902" w:rsidRDefault="00FF688D" w:rsidP="00FF688D">
      <w:pPr>
        <w:spacing w:after="0" w:line="240" w:lineRule="auto"/>
        <w:ind w:left="-180" w:right="707" w:firstLine="18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- собственно предпосылки к учебной деятельности; </w:t>
      </w:r>
    </w:p>
    <w:p w:rsidR="00FF688D" w:rsidRPr="00B96902" w:rsidRDefault="00FF688D" w:rsidP="00FF688D">
      <w:pPr>
        <w:spacing w:after="0" w:line="240" w:lineRule="auto"/>
        <w:ind w:left="-180" w:right="707" w:firstLine="18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9690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96902">
        <w:rPr>
          <w:rFonts w:ascii="Times New Roman" w:hAnsi="Times New Roman" w:cs="Times New Roman"/>
          <w:sz w:val="24"/>
          <w:szCs w:val="24"/>
        </w:rPr>
        <w:t xml:space="preserve"> пространственных представлений; </w:t>
      </w:r>
    </w:p>
    <w:p w:rsidR="00FF688D" w:rsidRPr="00B96902" w:rsidRDefault="00FF688D" w:rsidP="00FF688D">
      <w:pPr>
        <w:spacing w:after="0" w:line="240" w:lineRule="auto"/>
        <w:ind w:left="-180" w:right="707" w:firstLine="18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- особенности мыслительной деятельности</w:t>
      </w:r>
      <w:r w:rsidRPr="00B96902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FF688D" w:rsidRPr="00B96902" w:rsidRDefault="00FF688D" w:rsidP="00FF688D">
      <w:pPr>
        <w:spacing w:after="0" w:line="240" w:lineRule="auto"/>
        <w:ind w:left="-180" w:right="707" w:firstLine="18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Проведённая работа позволила сделать определённые </w:t>
      </w:r>
      <w:r w:rsidRPr="00B96902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FF688D" w:rsidRPr="00B96902" w:rsidRDefault="00FF688D" w:rsidP="00FF688D">
      <w:pPr>
        <w:pStyle w:val="a6"/>
        <w:numPr>
          <w:ilvl w:val="0"/>
          <w:numId w:val="5"/>
        </w:numPr>
        <w:ind w:right="707"/>
      </w:pPr>
      <w:r w:rsidRPr="00B96902">
        <w:t>использование разных форм педагогической работы с детьми 6-7 лет ведёт к повышению и сохранению интереса у дошкольников к школе, учению, желанию занять новый социальный статус школьника;</w:t>
      </w:r>
    </w:p>
    <w:p w:rsidR="00FF688D" w:rsidRPr="00B96902" w:rsidRDefault="00FF688D" w:rsidP="00FF688D">
      <w:pPr>
        <w:numPr>
          <w:ilvl w:val="0"/>
          <w:numId w:val="5"/>
        </w:num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хороший уровень готовности детей к школе, а также по </w:t>
      </w:r>
      <w:proofErr w:type="spellStart"/>
      <w:r w:rsidRPr="00B9690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96902">
        <w:rPr>
          <w:rFonts w:ascii="Times New Roman" w:hAnsi="Times New Roman" w:cs="Times New Roman"/>
          <w:sz w:val="24"/>
          <w:szCs w:val="24"/>
        </w:rPr>
        <w:t xml:space="preserve"> мотивационной готовности к школе обусловлен тем, что работа педагогического коллектива велась последовательно, систематически. </w:t>
      </w:r>
    </w:p>
    <w:p w:rsidR="00FF688D" w:rsidRPr="00B96902" w:rsidRDefault="00FF688D" w:rsidP="00FF688D">
      <w:pPr>
        <w:spacing w:after="0" w:line="240" w:lineRule="auto"/>
        <w:ind w:left="720" w:right="707"/>
        <w:rPr>
          <w:rFonts w:ascii="Times New Roman" w:hAnsi="Times New Roman" w:cs="Times New Roman"/>
          <w:sz w:val="24"/>
          <w:szCs w:val="24"/>
        </w:rPr>
      </w:pPr>
    </w:p>
    <w:p w:rsidR="00FF688D" w:rsidRPr="00B96902" w:rsidRDefault="00FF688D" w:rsidP="00FF688D">
      <w:pPr>
        <w:pStyle w:val="1"/>
        <w:ind w:right="707"/>
        <w:outlineLvl w:val="0"/>
      </w:pPr>
    </w:p>
    <w:p w:rsidR="00FF688D" w:rsidRPr="00B96902" w:rsidRDefault="00FF688D" w:rsidP="00FF688D">
      <w:pPr>
        <w:spacing w:after="0" w:line="240" w:lineRule="auto"/>
        <w:ind w:right="707"/>
        <w:rPr>
          <w:rStyle w:val="c12c16"/>
          <w:rFonts w:ascii="Times New Roman" w:hAnsi="Times New Roman" w:cs="Times New Roman"/>
          <w:b/>
          <w:sz w:val="24"/>
          <w:szCs w:val="24"/>
        </w:rPr>
      </w:pPr>
    </w:p>
    <w:p w:rsidR="00FF688D" w:rsidRPr="00B96902" w:rsidRDefault="00FF688D" w:rsidP="00FF688D">
      <w:pPr>
        <w:spacing w:after="0" w:line="240" w:lineRule="auto"/>
        <w:ind w:right="707" w:firstLine="360"/>
        <w:rPr>
          <w:rFonts w:ascii="Times New Roman" w:hAnsi="Times New Roman" w:cs="Times New Roman"/>
          <w:b/>
          <w:sz w:val="24"/>
          <w:szCs w:val="24"/>
        </w:rPr>
      </w:pPr>
      <w:r w:rsidRPr="00B96902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B96902">
        <w:rPr>
          <w:rFonts w:ascii="Times New Roman" w:hAnsi="Times New Roman" w:cs="Times New Roman"/>
          <w:b/>
          <w:sz w:val="24"/>
          <w:szCs w:val="24"/>
        </w:rPr>
        <w:t>Результаты мониторинга достижений детьми планируемых результатов освоения  ООП ДОУ                 на начало и конец 2016 – 2017уч. года</w:t>
      </w:r>
    </w:p>
    <w:p w:rsidR="00FF688D" w:rsidRPr="00B96902" w:rsidRDefault="00FF688D" w:rsidP="00FF688D">
      <w:pPr>
        <w:spacing w:after="0" w:line="240" w:lineRule="auto"/>
        <w:ind w:right="707" w:firstLine="360"/>
        <w:rPr>
          <w:rFonts w:ascii="Times New Roman" w:hAnsi="Times New Roman" w:cs="Times New Roman"/>
          <w:b/>
          <w:sz w:val="24"/>
          <w:szCs w:val="24"/>
        </w:rPr>
      </w:pPr>
    </w:p>
    <w:p w:rsidR="00FF688D" w:rsidRPr="00B96902" w:rsidRDefault="00FF688D" w:rsidP="00FF688D">
      <w:pPr>
        <w:spacing w:after="0" w:line="240" w:lineRule="auto"/>
        <w:ind w:right="707" w:firstLine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pPr w:leftFromText="180" w:rightFromText="180" w:vertAnchor="text" w:horzAnchor="margin" w:tblpY="1"/>
        <w:tblOverlap w:val="never"/>
        <w:tblW w:w="10988" w:type="dxa"/>
        <w:tblLayout w:type="fixed"/>
        <w:tblLook w:val="04A0"/>
      </w:tblPr>
      <w:tblGrid>
        <w:gridCol w:w="1331"/>
        <w:gridCol w:w="710"/>
        <w:gridCol w:w="617"/>
        <w:gridCol w:w="975"/>
        <w:gridCol w:w="1003"/>
        <w:gridCol w:w="1110"/>
        <w:gridCol w:w="1097"/>
        <w:gridCol w:w="899"/>
        <w:gridCol w:w="676"/>
        <w:gridCol w:w="572"/>
        <w:gridCol w:w="512"/>
        <w:gridCol w:w="690"/>
        <w:gridCol w:w="796"/>
      </w:tblGrid>
      <w:tr w:rsidR="00FF688D" w:rsidRPr="00B96902" w:rsidTr="00D22751">
        <w:trPr>
          <w:trHeight w:val="135"/>
        </w:trPr>
        <w:tc>
          <w:tcPr>
            <w:tcW w:w="1331" w:type="dxa"/>
            <w:vMerge w:val="restart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  <w:gridSpan w:val="2"/>
            <w:vMerge w:val="restart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Речево</w:t>
            </w: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lastRenderedPageBreak/>
              <w:t xml:space="preserve">е развитие </w:t>
            </w:r>
          </w:p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в %</w:t>
            </w:r>
          </w:p>
        </w:tc>
        <w:tc>
          <w:tcPr>
            <w:tcW w:w="1978" w:type="dxa"/>
            <w:gridSpan w:val="2"/>
            <w:vMerge w:val="restart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lastRenderedPageBreak/>
              <w:t xml:space="preserve">Познавательное </w:t>
            </w: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lastRenderedPageBreak/>
              <w:t xml:space="preserve">развитие </w:t>
            </w:r>
          </w:p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в %</w:t>
            </w:r>
          </w:p>
        </w:tc>
        <w:tc>
          <w:tcPr>
            <w:tcW w:w="2207" w:type="dxa"/>
            <w:gridSpan w:val="2"/>
            <w:vMerge w:val="restart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lastRenderedPageBreak/>
              <w:t>Социально-</w:t>
            </w: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lastRenderedPageBreak/>
              <w:t xml:space="preserve">коммуникативное развитие </w:t>
            </w:r>
          </w:p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75" w:type="dxa"/>
            <w:gridSpan w:val="2"/>
            <w:vMerge w:val="restart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lastRenderedPageBreak/>
              <w:t>Физическо</w:t>
            </w: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lastRenderedPageBreak/>
              <w:t xml:space="preserve">е развитие </w:t>
            </w:r>
          </w:p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570" w:type="dxa"/>
            <w:gridSpan w:val="4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lastRenderedPageBreak/>
              <w:t xml:space="preserve">Художественно-эстетическое </w:t>
            </w: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lastRenderedPageBreak/>
              <w:t xml:space="preserve">развитие  </w:t>
            </w:r>
            <w:proofErr w:type="gramStart"/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в</w:t>
            </w:r>
            <w:proofErr w:type="gramEnd"/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FF688D" w:rsidRPr="00B96902" w:rsidTr="00D22751">
        <w:trPr>
          <w:trHeight w:val="165"/>
        </w:trPr>
        <w:tc>
          <w:tcPr>
            <w:tcW w:w="1331" w:type="dxa"/>
            <w:vMerge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  <w:gridSpan w:val="2"/>
            <w:vMerge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vMerge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vMerge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vMerge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  <w:gridSpan w:val="2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486" w:type="dxa"/>
            <w:gridSpan w:val="2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proofErr w:type="spellStart"/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Худож</w:t>
            </w:r>
            <w:proofErr w:type="gramStart"/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.т</w:t>
            </w:r>
            <w:proofErr w:type="gramEnd"/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вор</w:t>
            </w:r>
            <w:proofErr w:type="spellEnd"/>
          </w:p>
        </w:tc>
      </w:tr>
      <w:tr w:rsidR="00FF688D" w:rsidRPr="00B96902" w:rsidTr="00D22751">
        <w:trPr>
          <w:trHeight w:val="105"/>
        </w:trPr>
        <w:tc>
          <w:tcPr>
            <w:tcW w:w="1331" w:type="dxa"/>
            <w:vMerge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н</w:t>
            </w:r>
            <w:proofErr w:type="gramStart"/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17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к</w:t>
            </w:r>
            <w:proofErr w:type="gramStart"/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975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н</w:t>
            </w:r>
            <w:proofErr w:type="gramStart"/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1003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к</w:t>
            </w:r>
            <w:proofErr w:type="gramStart"/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1110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н</w:t>
            </w:r>
            <w:proofErr w:type="gramStart"/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1097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к</w:t>
            </w:r>
            <w:proofErr w:type="gramStart"/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899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н</w:t>
            </w:r>
            <w:proofErr w:type="gramStart"/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76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к</w:t>
            </w:r>
            <w:proofErr w:type="gramStart"/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72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н</w:t>
            </w:r>
            <w:proofErr w:type="gramStart"/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512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к</w:t>
            </w:r>
            <w:proofErr w:type="gramStart"/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690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н</w:t>
            </w:r>
            <w:proofErr w:type="gramStart"/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.г</w:t>
            </w:r>
            <w:proofErr w:type="gramEnd"/>
          </w:p>
        </w:tc>
        <w:tc>
          <w:tcPr>
            <w:tcW w:w="796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к</w:t>
            </w:r>
            <w:proofErr w:type="gramStart"/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.г</w:t>
            </w:r>
            <w:proofErr w:type="gramEnd"/>
          </w:p>
        </w:tc>
      </w:tr>
      <w:tr w:rsidR="00FF688D" w:rsidRPr="00B96902" w:rsidTr="00D22751">
        <w:tc>
          <w:tcPr>
            <w:tcW w:w="1331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 xml:space="preserve">Высокий </w:t>
            </w:r>
          </w:p>
        </w:tc>
        <w:tc>
          <w:tcPr>
            <w:tcW w:w="710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3,7</w:t>
            </w:r>
          </w:p>
        </w:tc>
        <w:tc>
          <w:tcPr>
            <w:tcW w:w="617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975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18,3</w:t>
            </w:r>
          </w:p>
        </w:tc>
        <w:tc>
          <w:tcPr>
            <w:tcW w:w="1003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53.5</w:t>
            </w:r>
          </w:p>
        </w:tc>
        <w:tc>
          <w:tcPr>
            <w:tcW w:w="1110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22.3</w:t>
            </w:r>
          </w:p>
        </w:tc>
        <w:tc>
          <w:tcPr>
            <w:tcW w:w="1097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57.3</w:t>
            </w:r>
          </w:p>
        </w:tc>
        <w:tc>
          <w:tcPr>
            <w:tcW w:w="899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3.7</w:t>
            </w:r>
          </w:p>
        </w:tc>
        <w:tc>
          <w:tcPr>
            <w:tcW w:w="676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64.3</w:t>
            </w:r>
          </w:p>
        </w:tc>
        <w:tc>
          <w:tcPr>
            <w:tcW w:w="572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11.5</w:t>
            </w:r>
          </w:p>
        </w:tc>
        <w:tc>
          <w:tcPr>
            <w:tcW w:w="512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60.8</w:t>
            </w:r>
          </w:p>
        </w:tc>
        <w:tc>
          <w:tcPr>
            <w:tcW w:w="690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796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28.5</w:t>
            </w:r>
          </w:p>
        </w:tc>
      </w:tr>
      <w:tr w:rsidR="00FF688D" w:rsidRPr="00B96902" w:rsidTr="00D22751">
        <w:tc>
          <w:tcPr>
            <w:tcW w:w="1331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710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92.6</w:t>
            </w:r>
          </w:p>
        </w:tc>
        <w:tc>
          <w:tcPr>
            <w:tcW w:w="617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975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78</w:t>
            </w:r>
          </w:p>
        </w:tc>
        <w:tc>
          <w:tcPr>
            <w:tcW w:w="1003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42.8</w:t>
            </w:r>
          </w:p>
        </w:tc>
        <w:tc>
          <w:tcPr>
            <w:tcW w:w="1110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74</w:t>
            </w:r>
          </w:p>
        </w:tc>
        <w:tc>
          <w:tcPr>
            <w:tcW w:w="1097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899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96.3</w:t>
            </w:r>
          </w:p>
        </w:tc>
        <w:tc>
          <w:tcPr>
            <w:tcW w:w="676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35.7</w:t>
            </w:r>
          </w:p>
        </w:tc>
        <w:tc>
          <w:tcPr>
            <w:tcW w:w="572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80.7</w:t>
            </w:r>
          </w:p>
        </w:tc>
        <w:tc>
          <w:tcPr>
            <w:tcW w:w="512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39.2</w:t>
            </w:r>
          </w:p>
        </w:tc>
        <w:tc>
          <w:tcPr>
            <w:tcW w:w="690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96.5</w:t>
            </w:r>
          </w:p>
        </w:tc>
        <w:tc>
          <w:tcPr>
            <w:tcW w:w="796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71.5</w:t>
            </w:r>
          </w:p>
        </w:tc>
      </w:tr>
      <w:tr w:rsidR="00FF688D" w:rsidRPr="00B96902" w:rsidTr="00D22751">
        <w:tc>
          <w:tcPr>
            <w:tcW w:w="1331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b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710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3.7</w:t>
            </w:r>
          </w:p>
        </w:tc>
        <w:tc>
          <w:tcPr>
            <w:tcW w:w="617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975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3.7</w:t>
            </w:r>
          </w:p>
        </w:tc>
        <w:tc>
          <w:tcPr>
            <w:tcW w:w="1003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3.7</w:t>
            </w:r>
          </w:p>
        </w:tc>
        <w:tc>
          <w:tcPr>
            <w:tcW w:w="1110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3.7</w:t>
            </w:r>
          </w:p>
        </w:tc>
        <w:tc>
          <w:tcPr>
            <w:tcW w:w="1097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3.7</w:t>
            </w:r>
          </w:p>
        </w:tc>
        <w:tc>
          <w:tcPr>
            <w:tcW w:w="899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676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572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7.8</w:t>
            </w:r>
          </w:p>
        </w:tc>
        <w:tc>
          <w:tcPr>
            <w:tcW w:w="512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690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3.5</w:t>
            </w:r>
          </w:p>
        </w:tc>
        <w:tc>
          <w:tcPr>
            <w:tcW w:w="796" w:type="dxa"/>
          </w:tcPr>
          <w:p w:rsidR="00FF688D" w:rsidRPr="00B96902" w:rsidRDefault="00FF688D" w:rsidP="00D22751">
            <w:pPr>
              <w:ind w:right="707"/>
              <w:rPr>
                <w:rStyle w:val="c12c16"/>
                <w:rFonts w:cs="Times New Roman"/>
                <w:sz w:val="24"/>
                <w:szCs w:val="24"/>
              </w:rPr>
            </w:pPr>
            <w:r w:rsidRPr="00B96902">
              <w:rPr>
                <w:rStyle w:val="c12c16"/>
                <w:rFonts w:cs="Times New Roman"/>
                <w:sz w:val="24"/>
                <w:szCs w:val="24"/>
              </w:rPr>
              <w:t>-</w:t>
            </w:r>
          </w:p>
        </w:tc>
      </w:tr>
    </w:tbl>
    <w:p w:rsidR="00FF688D" w:rsidRPr="00B96902" w:rsidRDefault="00FF688D" w:rsidP="00FF688D">
      <w:pPr>
        <w:spacing w:after="0" w:line="240" w:lineRule="auto"/>
        <w:ind w:right="707"/>
        <w:rPr>
          <w:rStyle w:val="c12c16"/>
          <w:rFonts w:ascii="Times New Roman" w:hAnsi="Times New Roman" w:cs="Times New Roman"/>
          <w:b/>
          <w:sz w:val="24"/>
          <w:szCs w:val="24"/>
        </w:rPr>
      </w:pP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Style w:val="c12c16"/>
          <w:rFonts w:ascii="Times New Roman" w:hAnsi="Times New Roman" w:cs="Times New Roman"/>
          <w:b/>
          <w:sz w:val="24"/>
          <w:szCs w:val="24"/>
        </w:rPr>
        <w:t>Выводы:</w:t>
      </w:r>
      <w:r w:rsidRPr="00B96902">
        <w:rPr>
          <w:rStyle w:val="c12c16"/>
          <w:rFonts w:ascii="Times New Roman" w:hAnsi="Times New Roman" w:cs="Times New Roman"/>
          <w:sz w:val="24"/>
          <w:szCs w:val="24"/>
        </w:rPr>
        <w:t xml:space="preserve">  </w:t>
      </w:r>
    </w:p>
    <w:p w:rsidR="00FF688D" w:rsidRPr="00B96902" w:rsidRDefault="00FF688D" w:rsidP="00FF688D">
      <w:pPr>
        <w:spacing w:after="0" w:line="240" w:lineRule="auto"/>
        <w:ind w:right="707" w:firstLine="708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Всего обследовано 36 воспитанников. Из них имеют:</w:t>
      </w:r>
    </w:p>
    <w:p w:rsidR="00FF688D" w:rsidRPr="00B96902" w:rsidRDefault="00FF688D" w:rsidP="00FF688D">
      <w:pPr>
        <w:spacing w:after="0" w:line="240" w:lineRule="auto"/>
        <w:ind w:right="707" w:firstLine="708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Высокий уровень  – 58 %;</w:t>
      </w:r>
    </w:p>
    <w:p w:rsidR="00FF688D" w:rsidRPr="00B96902" w:rsidRDefault="00FF688D" w:rsidP="00FF688D">
      <w:pPr>
        <w:spacing w:after="0" w:line="240" w:lineRule="auto"/>
        <w:ind w:right="707" w:firstLine="708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Средний уровень  – 48,8%.</w:t>
      </w:r>
    </w:p>
    <w:p w:rsidR="00FF688D" w:rsidRDefault="00FF688D" w:rsidP="00FF688D">
      <w:pPr>
        <w:spacing w:after="0" w:line="240" w:lineRule="auto"/>
        <w:ind w:right="707" w:firstLine="708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низкий уровень    - 1.2%</w:t>
      </w:r>
    </w:p>
    <w:p w:rsidR="00FF688D" w:rsidRPr="00B96902" w:rsidRDefault="00FF688D" w:rsidP="00FF688D">
      <w:pPr>
        <w:spacing w:after="0" w:line="240" w:lineRule="auto"/>
        <w:ind w:right="707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F688D" w:rsidRPr="00B96902" w:rsidRDefault="00FF688D" w:rsidP="00FF688D">
      <w:pPr>
        <w:spacing w:after="0" w:line="240" w:lineRule="auto"/>
        <w:ind w:right="707"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                Условия осуществления </w:t>
      </w:r>
      <w:r w:rsidRPr="00B9690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образовательного процесса</w:t>
      </w:r>
    </w:p>
    <w:p w:rsidR="00FF688D" w:rsidRPr="00B96902" w:rsidRDefault="00FF688D" w:rsidP="00FF688D">
      <w:pPr>
        <w:spacing w:after="0" w:line="240" w:lineRule="auto"/>
        <w:ind w:right="707" w:firstLine="284"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Информационно-технические условия обеспечивают стабильное функционирование и развитие ДОУ.  </w:t>
      </w:r>
    </w:p>
    <w:p w:rsidR="00FF688D" w:rsidRPr="00B96902" w:rsidRDefault="00FF688D" w:rsidP="00FF688D">
      <w:pPr>
        <w:spacing w:after="0" w:line="240" w:lineRule="auto"/>
        <w:ind w:right="707" w:firstLine="284"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Предметно – развивающая среда в дошкольном учреждении отличается информативностью, динамичностью, привлекательностью и доступностью для детей. В оформлении групп имеются признаки возрастной специфики, и учитывается </w:t>
      </w:r>
      <w:proofErr w:type="spellStart"/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полоролевой</w:t>
      </w:r>
      <w:proofErr w:type="spellEnd"/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подход в подборе игрового материала. В каждой возрастной группе созданы оптимальные условия для развития детей в разных видах деятельности, способствующих социально – личностному развитию детей.</w:t>
      </w:r>
    </w:p>
    <w:p w:rsidR="00FF688D" w:rsidRPr="00B96902" w:rsidRDefault="00FF688D" w:rsidP="00FF688D">
      <w:pPr>
        <w:spacing w:after="0" w:line="240" w:lineRule="auto"/>
        <w:ind w:right="707" w:firstLine="284"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Предметно-развивающая среда детского сада организована педагогами рационально, содержит не только стационарную, но и мобильную мебель, разнообразные материалы для развивающих игр и занятий в соответствии с реализуемой основной общеобразовательной программой дошкольного образования. Содержание предметно - развивающей среды сезонно изменяется, варьируется, постоянно обогащается с ориентацией на поддержание  интереса детей, на обеспечение «зоны ближайшего развития», на индивидуальные возможности детей.</w:t>
      </w:r>
    </w:p>
    <w:p w:rsidR="00FF688D" w:rsidRPr="00B96902" w:rsidRDefault="00FF688D" w:rsidP="00FF688D">
      <w:pPr>
        <w:spacing w:after="0" w:line="240" w:lineRule="auto"/>
        <w:ind w:right="707" w:firstLine="284"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Воспитатели постоянно совершенствуют игровую среду. В результате целенаправленной работы расширилось содержание игровых зон.</w:t>
      </w:r>
    </w:p>
    <w:p w:rsidR="00FF688D" w:rsidRPr="00B96902" w:rsidRDefault="00FF688D" w:rsidP="00FF688D">
      <w:pPr>
        <w:spacing w:after="0" w:line="240" w:lineRule="auto"/>
        <w:ind w:right="707" w:firstLine="284"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Количество оборудованных помещений и уровень их оснащения соответствует заявленной образовательной программе.</w:t>
      </w:r>
    </w:p>
    <w:p w:rsidR="00FF688D" w:rsidRPr="00B96902" w:rsidRDefault="00FF688D" w:rsidP="00FF688D">
      <w:pPr>
        <w:spacing w:after="0" w:line="240" w:lineRule="auto"/>
        <w:ind w:right="707" w:firstLine="284"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>Вывод:</w:t>
      </w:r>
      <w:r w:rsidRPr="00B96902">
        <w:rPr>
          <w:rFonts w:ascii="Times New Roman" w:eastAsia="@Arial Unicode MS" w:hAnsi="Times New Roman" w:cs="Times New Roman"/>
          <w:i/>
          <w:iCs/>
          <w:sz w:val="24"/>
          <w:szCs w:val="24"/>
          <w:lang w:eastAsia="ru-RU"/>
        </w:rPr>
        <w:t xml:space="preserve"> информационно–техническое оснащение образовательного процесса соответствует требованиям реализуемой основной общеобразовательной </w:t>
      </w:r>
      <w:r w:rsidRPr="00B96902">
        <w:rPr>
          <w:rFonts w:ascii="Times New Roman" w:eastAsia="@Arial Unicode MS" w:hAnsi="Times New Roman" w:cs="Times New Roman"/>
          <w:i/>
          <w:iCs/>
          <w:sz w:val="24"/>
          <w:szCs w:val="24"/>
          <w:lang w:eastAsia="ru-RU"/>
        </w:rPr>
        <w:lastRenderedPageBreak/>
        <w:t xml:space="preserve">программы дошкольного образования в группах </w:t>
      </w:r>
      <w:proofErr w:type="spellStart"/>
      <w:r w:rsidRPr="00B96902">
        <w:rPr>
          <w:rFonts w:ascii="Times New Roman" w:eastAsia="@Arial Unicode MS" w:hAnsi="Times New Roman" w:cs="Times New Roman"/>
          <w:i/>
          <w:iCs/>
          <w:sz w:val="24"/>
          <w:szCs w:val="24"/>
          <w:lang w:eastAsia="ru-RU"/>
        </w:rPr>
        <w:t>общеразвивающей</w:t>
      </w:r>
      <w:proofErr w:type="spellEnd"/>
      <w:r w:rsidRPr="00B96902">
        <w:rPr>
          <w:rFonts w:ascii="Times New Roman" w:eastAsia="@Arial Unicode MS" w:hAnsi="Times New Roman" w:cs="Times New Roman"/>
          <w:i/>
          <w:iCs/>
          <w:sz w:val="24"/>
          <w:szCs w:val="24"/>
          <w:lang w:eastAsia="ru-RU"/>
        </w:rPr>
        <w:t xml:space="preserve"> направленности и  эффективно используется в образовательной деятельности.</w:t>
      </w:r>
    </w:p>
    <w:p w:rsidR="00FF688D" w:rsidRPr="00B96902" w:rsidRDefault="00FF688D" w:rsidP="00FF688D">
      <w:pPr>
        <w:spacing w:after="0" w:line="240" w:lineRule="auto"/>
        <w:ind w:right="707"/>
        <w:textAlignment w:val="top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FF688D" w:rsidRPr="00B96902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B969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Материально-техническое обеспечение</w:t>
      </w:r>
    </w:p>
    <w:tbl>
      <w:tblPr>
        <w:tblpPr w:leftFromText="180" w:rightFromText="180" w:vertAnchor="text" w:horzAnchor="margin" w:tblpXSpec="center" w:tblpY="233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3969"/>
        <w:gridCol w:w="5562"/>
      </w:tblGrid>
      <w:tr w:rsidR="00FF688D" w:rsidRPr="00B96902" w:rsidTr="00D22751">
        <w:tc>
          <w:tcPr>
            <w:tcW w:w="1668" w:type="dxa"/>
            <w:shd w:val="clear" w:color="auto" w:fill="auto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b/>
                <w:sz w:val="24"/>
                <w:szCs w:val="24"/>
              </w:rPr>
              <w:t>Вид помещения</w:t>
            </w:r>
          </w:p>
        </w:tc>
        <w:tc>
          <w:tcPr>
            <w:tcW w:w="3969" w:type="dxa"/>
            <w:shd w:val="clear" w:color="auto" w:fill="auto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предназначение</w:t>
            </w:r>
          </w:p>
        </w:tc>
        <w:tc>
          <w:tcPr>
            <w:tcW w:w="5562" w:type="dxa"/>
            <w:shd w:val="clear" w:color="auto" w:fill="auto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</w:t>
            </w:r>
          </w:p>
        </w:tc>
      </w:tr>
      <w:tr w:rsidR="00FF688D" w:rsidRPr="00B96902" w:rsidTr="00D22751">
        <w:tc>
          <w:tcPr>
            <w:tcW w:w="1668" w:type="dxa"/>
            <w:shd w:val="clear" w:color="auto" w:fill="auto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заведующего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консультации, беседы с педагогическим, обслуживающим персоналом и родителями</w:t>
            </w:r>
          </w:p>
        </w:tc>
        <w:tc>
          <w:tcPr>
            <w:tcW w:w="5562" w:type="dxa"/>
            <w:shd w:val="clear" w:color="auto" w:fill="auto"/>
            <w:vAlign w:val="center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  нормативно-правовой документации;</w:t>
            </w:r>
          </w:p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компьютер; документация по содержанию  работы  в  ДОУ (охрана  труда,  приказы, пожарная безопасность, договоры с организациями и пр.); </w:t>
            </w:r>
            <w:r w:rsidRPr="00B969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 к информационным системам и информационно-телекоммуникационным сетям.</w:t>
            </w:r>
          </w:p>
        </w:tc>
      </w:tr>
      <w:tr w:rsidR="00FF688D" w:rsidRPr="00B96902" w:rsidTr="00D22751">
        <w:tc>
          <w:tcPr>
            <w:tcW w:w="1668" w:type="dxa"/>
            <w:shd w:val="clear" w:color="auto" w:fill="auto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b/>
                <w:sz w:val="24"/>
                <w:szCs w:val="24"/>
              </w:rPr>
              <w:t>Коридоры ДОУ</w:t>
            </w:r>
          </w:p>
        </w:tc>
        <w:tc>
          <w:tcPr>
            <w:tcW w:w="3969" w:type="dxa"/>
            <w:shd w:val="clear" w:color="auto" w:fill="auto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работа с сотрудниками ДОУ и родителями воспитанников.</w:t>
            </w:r>
          </w:p>
        </w:tc>
        <w:tc>
          <w:tcPr>
            <w:tcW w:w="5562" w:type="dxa"/>
            <w:shd w:val="clear" w:color="auto" w:fill="auto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sz w:val="24"/>
                <w:szCs w:val="24"/>
              </w:rPr>
              <w:t>Стенды для родителей; визитка ДОУ; стенды для сотрудников.</w:t>
            </w:r>
          </w:p>
        </w:tc>
      </w:tr>
      <w:tr w:rsidR="00FF688D" w:rsidRPr="00B96902" w:rsidTr="00D22751">
        <w:tc>
          <w:tcPr>
            <w:tcW w:w="1668" w:type="dxa"/>
            <w:shd w:val="clear" w:color="auto" w:fill="auto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Музыкально-физкультурный зал</w:t>
            </w:r>
          </w:p>
        </w:tc>
        <w:tc>
          <w:tcPr>
            <w:tcW w:w="3969" w:type="dxa"/>
            <w:shd w:val="clear" w:color="auto" w:fill="auto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sz w:val="24"/>
                <w:szCs w:val="24"/>
              </w:rPr>
              <w:t>Проведение занятий, утренней гимнастики, спортивных досугов, театрализованной деятельности, праздников.</w:t>
            </w:r>
          </w:p>
        </w:tc>
        <w:tc>
          <w:tcPr>
            <w:tcW w:w="5562" w:type="dxa"/>
            <w:shd w:val="clear" w:color="auto" w:fill="auto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sz w:val="24"/>
                <w:szCs w:val="24"/>
              </w:rPr>
              <w:t>Спортивное оборудование и инвентарь; атрибуты для подвижных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9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96902">
              <w:rPr>
                <w:rFonts w:ascii="Times New Roman" w:hAnsi="Times New Roman" w:cs="Times New Roman"/>
                <w:sz w:val="24"/>
                <w:szCs w:val="24"/>
              </w:rPr>
              <w:t>узыкально-дидактические</w:t>
            </w:r>
            <w:proofErr w:type="spellEnd"/>
            <w:r w:rsidRPr="00B96902">
              <w:rPr>
                <w:rFonts w:ascii="Times New Roman" w:hAnsi="Times New Roman" w:cs="Times New Roman"/>
                <w:sz w:val="24"/>
                <w:szCs w:val="24"/>
              </w:rPr>
              <w:t xml:space="preserve"> игры, музыкальный центр, различные виды театра; ширма.</w:t>
            </w:r>
          </w:p>
        </w:tc>
      </w:tr>
      <w:tr w:rsidR="00FF688D" w:rsidRPr="00B96902" w:rsidTr="00D22751">
        <w:tc>
          <w:tcPr>
            <w:tcW w:w="1668" w:type="dxa"/>
            <w:shd w:val="clear" w:color="auto" w:fill="auto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ПДД</w:t>
            </w:r>
          </w:p>
        </w:tc>
        <w:tc>
          <w:tcPr>
            <w:tcW w:w="3969" w:type="dxa"/>
            <w:shd w:val="clear" w:color="auto" w:fill="auto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Целенаправленная работа по подготовке детей к безопасному поведению на улицах и дорогах. Консультативная работа с родителями и педагогами.</w:t>
            </w:r>
          </w:p>
        </w:tc>
        <w:tc>
          <w:tcPr>
            <w:tcW w:w="5562" w:type="dxa"/>
            <w:shd w:val="clear" w:color="auto" w:fill="auto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69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Наборы дорожных знаков; модели транспорта; светофор; стол-макет. Настольные игры, картотека со стихами, загадками, пословицами, поговорками, художественная литература,  методическая литература, атрибуты для самостоятельной деятельности детей.</w:t>
            </w:r>
          </w:p>
        </w:tc>
      </w:tr>
      <w:tr w:rsidR="00FF688D" w:rsidRPr="00B96902" w:rsidTr="00D22751">
        <w:trPr>
          <w:trHeight w:val="692"/>
        </w:trPr>
        <w:tc>
          <w:tcPr>
            <w:tcW w:w="1668" w:type="dxa"/>
            <w:shd w:val="clear" w:color="auto" w:fill="auto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комнаты</w:t>
            </w:r>
          </w:p>
        </w:tc>
        <w:tc>
          <w:tcPr>
            <w:tcW w:w="3969" w:type="dxa"/>
            <w:shd w:val="clear" w:color="auto" w:fill="auto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69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  режимных  моментов, совместной  и  самостоятельной  деятельности, организованная образовательная деятельность</w:t>
            </w:r>
          </w:p>
        </w:tc>
        <w:tc>
          <w:tcPr>
            <w:tcW w:w="5562" w:type="dxa"/>
            <w:shd w:val="clear" w:color="auto" w:fill="auto"/>
          </w:tcPr>
          <w:p w:rsidR="00FF688D" w:rsidRPr="00B96902" w:rsidRDefault="00FF688D" w:rsidP="00D22751">
            <w:pPr>
              <w:shd w:val="clear" w:color="auto" w:fill="FFFFFF"/>
              <w:spacing w:after="0" w:line="240" w:lineRule="auto"/>
              <w:ind w:right="7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6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  мебель, атрибуты  для  сюжетно-ролевых игр; центр науки,  мини-лаборатория; книжный уголок; театрально-музыкальный центр, центр художественного творчества; физкультурный  уголок; центр математики; дидактические, настольно-печатные игры; центр конструирования;</w:t>
            </w:r>
            <w:proofErr w:type="gramEnd"/>
          </w:p>
          <w:p w:rsidR="00FF688D" w:rsidRPr="00B96902" w:rsidRDefault="00FF688D" w:rsidP="00D22751">
            <w:pPr>
              <w:shd w:val="clear" w:color="auto" w:fill="FFFFFF"/>
              <w:spacing w:after="0" w:line="240" w:lineRule="auto"/>
              <w:ind w:right="7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материал, центр знакомства детей с культурой и традициями татарского народа и народов Поволжья и др.</w:t>
            </w:r>
          </w:p>
        </w:tc>
      </w:tr>
      <w:tr w:rsidR="00FF688D" w:rsidRPr="00B96902" w:rsidTr="00D22751">
        <w:tc>
          <w:tcPr>
            <w:tcW w:w="1668" w:type="dxa"/>
            <w:shd w:val="clear" w:color="auto" w:fill="auto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902">
              <w:rPr>
                <w:rFonts w:ascii="Times New Roman" w:hAnsi="Times New Roman" w:cs="Times New Roman"/>
                <w:b/>
                <w:sz w:val="24"/>
                <w:szCs w:val="24"/>
              </w:rPr>
              <w:t>Прогулочные участки</w:t>
            </w:r>
          </w:p>
        </w:tc>
        <w:tc>
          <w:tcPr>
            <w:tcW w:w="3969" w:type="dxa"/>
            <w:shd w:val="clear" w:color="auto" w:fill="auto"/>
          </w:tcPr>
          <w:p w:rsidR="00FF688D" w:rsidRPr="00B96902" w:rsidRDefault="00FF688D" w:rsidP="00D22751">
            <w:pPr>
              <w:spacing w:after="0" w:line="240" w:lineRule="auto"/>
              <w:ind w:right="70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69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прогулок, наблюдений, организация двигательно-игровой деятельности</w:t>
            </w:r>
          </w:p>
        </w:tc>
        <w:tc>
          <w:tcPr>
            <w:tcW w:w="5562" w:type="dxa"/>
            <w:shd w:val="clear" w:color="auto" w:fill="auto"/>
          </w:tcPr>
          <w:p w:rsidR="00FF688D" w:rsidRPr="00B96902" w:rsidRDefault="00FF688D" w:rsidP="00D22751">
            <w:pPr>
              <w:shd w:val="clear" w:color="auto" w:fill="FFFFFF"/>
              <w:spacing w:after="0" w:line="240" w:lineRule="auto"/>
              <w:ind w:right="7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прогулочные  площадки  для детей  всех  возрастных  групп; игровое, спортивное  </w:t>
            </w:r>
            <w:proofErr w:type="spellStart"/>
            <w:r w:rsidRPr="00B96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орудование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B96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96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лумбы</w:t>
            </w:r>
            <w:proofErr w:type="spellEnd"/>
            <w:r w:rsidRPr="00B96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  цветами; деревья и кустарники разных пород;</w:t>
            </w:r>
          </w:p>
        </w:tc>
      </w:tr>
    </w:tbl>
    <w:p w:rsidR="00FF688D" w:rsidRPr="00B96902" w:rsidRDefault="00FF688D" w:rsidP="00FF688D">
      <w:pPr>
        <w:pStyle w:val="a3"/>
        <w:shd w:val="clear" w:color="auto" w:fill="FFFFFF"/>
        <w:ind w:right="707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F688D" w:rsidRDefault="00FF688D" w:rsidP="00FF688D">
      <w:pPr>
        <w:pStyle w:val="a3"/>
        <w:shd w:val="clear" w:color="auto" w:fill="FFFFFF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Выводы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жегодно</w:t>
      </w:r>
      <w:proofErr w:type="spellEnd"/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косметический ремонт, закупаются необходимые материалы, используемые в процессе работы, обновляется и пополняется дидактический материал, работа ведется согласно Программы развития ДОУ.</w:t>
      </w:r>
    </w:p>
    <w:p w:rsidR="00FF688D" w:rsidRPr="00B96902" w:rsidRDefault="00FF688D" w:rsidP="00FF688D">
      <w:pPr>
        <w:pStyle w:val="a3"/>
        <w:shd w:val="clear" w:color="auto" w:fill="FFFFFF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88D" w:rsidRPr="00FF688D" w:rsidRDefault="00FF688D" w:rsidP="00FF688D">
      <w:pPr>
        <w:pStyle w:val="3"/>
        <w:spacing w:after="0"/>
        <w:ind w:left="0" w:right="707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</w:t>
      </w:r>
      <w:r w:rsidRPr="00B96902">
        <w:rPr>
          <w:i/>
        </w:rPr>
        <w:t xml:space="preserve"> </w:t>
      </w:r>
      <w:r w:rsidRPr="00FF688D">
        <w:rPr>
          <w:b/>
          <w:sz w:val="22"/>
          <w:szCs w:val="22"/>
        </w:rPr>
        <w:t>Работа с родителями</w:t>
      </w:r>
    </w:p>
    <w:p w:rsidR="00FF688D" w:rsidRPr="00B96902" w:rsidRDefault="00FF688D" w:rsidP="00FF688D">
      <w:pPr>
        <w:pStyle w:val="1"/>
        <w:ind w:right="707"/>
        <w:outlineLvl w:val="0"/>
        <w:rPr>
          <w:b/>
        </w:rPr>
      </w:pPr>
      <w:r w:rsidRPr="00B96902">
        <w:rPr>
          <w:b/>
        </w:rPr>
        <w:t xml:space="preserve">       </w:t>
      </w:r>
      <w:r w:rsidRPr="00B96902">
        <w:t xml:space="preserve"> Педагогический коллектив  ведет целенаправленную работу с родителями, выстраивая свою работу в последовательности "Воспитатель — ребенок — родитель".  Создание в МБДОУ  единого пространства развития ребенка  помогает  установить партнерские отношения с семьей ребенка, а также объединить усилия для развития и воспитания детей и осуществлять взаимопомощь при решении возникающих проблем.  </w:t>
      </w:r>
    </w:p>
    <w:p w:rsidR="00FF688D" w:rsidRPr="00B96902" w:rsidRDefault="00FF688D" w:rsidP="00FF688D">
      <w:pPr>
        <w:pStyle w:val="1"/>
        <w:ind w:right="707"/>
      </w:pPr>
      <w:r w:rsidRPr="00B96902">
        <w:t xml:space="preserve">      Система работы с родителями воспитанников  предусматривает        различные формы: дни открытых дверей, спортивные праздники, выставки,   индивидуальные и групповые консультации. Систематически выявляется позиции педагогов и родителей по актуальным проблемам. </w:t>
      </w:r>
    </w:p>
    <w:p w:rsidR="00FF688D" w:rsidRPr="00B96902" w:rsidRDefault="00FF688D" w:rsidP="00FF688D">
      <w:pPr>
        <w:pStyle w:val="a5"/>
        <w:ind w:right="707"/>
        <w:rPr>
          <w:rFonts w:ascii="Times New Roman" w:hAnsi="Times New Roman"/>
          <w:i w:val="0"/>
          <w:sz w:val="24"/>
          <w:szCs w:val="24"/>
          <w:lang w:val="ru-RU"/>
        </w:rPr>
      </w:pPr>
      <w:r w:rsidRPr="00B96902">
        <w:rPr>
          <w:rFonts w:ascii="Times New Roman" w:hAnsi="Times New Roman"/>
          <w:i w:val="0"/>
          <w:sz w:val="24"/>
          <w:szCs w:val="24"/>
          <w:lang w:val="ru-RU"/>
        </w:rPr>
        <w:t xml:space="preserve">      В течение   учебного  года   проводились общие и групповые собрания, встречи с учителями (для родителей подготовительной группы) с целью   ознакомления  родителей по вопросам  воспитания и обучения детей, ознакомления  с жизнедеятельностью сада. Привычными стали  </w:t>
      </w:r>
      <w:proofErr w:type="spellStart"/>
      <w:r w:rsidRPr="00B96902">
        <w:rPr>
          <w:rFonts w:ascii="Times New Roman" w:hAnsi="Times New Roman"/>
          <w:i w:val="0"/>
          <w:sz w:val="24"/>
          <w:szCs w:val="24"/>
          <w:lang w:val="ru-RU"/>
        </w:rPr>
        <w:t>фотоэкспозиции</w:t>
      </w:r>
      <w:proofErr w:type="spellEnd"/>
      <w:r w:rsidRPr="00B96902">
        <w:rPr>
          <w:rFonts w:ascii="Times New Roman" w:hAnsi="Times New Roman"/>
          <w:i w:val="0"/>
          <w:sz w:val="24"/>
          <w:szCs w:val="24"/>
          <w:lang w:val="ru-RU"/>
        </w:rPr>
        <w:t>, организованные педагогами групп к различным знаменательным дням  и событиям. Организуют творческие выставки:  фотовыставки, выставки совместных с родителями творческих работ «Мастерская Деда Мороза», «Портрет любимой мамочки», «Золотые руки наших мам».</w:t>
      </w:r>
    </w:p>
    <w:p w:rsidR="00FF688D" w:rsidRDefault="00FF688D" w:rsidP="00FF688D">
      <w:pPr>
        <w:pStyle w:val="a5"/>
        <w:ind w:right="707"/>
        <w:rPr>
          <w:rFonts w:ascii="Times New Roman" w:hAnsi="Times New Roman"/>
          <w:i w:val="0"/>
          <w:sz w:val="24"/>
          <w:szCs w:val="24"/>
          <w:lang w:val="ru-RU"/>
        </w:rPr>
      </w:pPr>
      <w:r w:rsidRPr="00B96902">
        <w:rPr>
          <w:rFonts w:ascii="Times New Roman" w:hAnsi="Times New Roman"/>
          <w:i w:val="0"/>
          <w:sz w:val="24"/>
          <w:szCs w:val="24"/>
          <w:lang w:val="ru-RU"/>
        </w:rPr>
        <w:t xml:space="preserve">      </w:t>
      </w:r>
      <w:r w:rsidRPr="00B96902">
        <w:rPr>
          <w:rFonts w:ascii="Times New Roman" w:hAnsi="Times New Roman"/>
          <w:i w:val="0"/>
          <w:sz w:val="24"/>
          <w:szCs w:val="24"/>
          <w:lang w:val="ru-RU"/>
        </w:rPr>
        <w:tab/>
        <w:t>Активно родители просматривают сайт детского сада (</w:t>
      </w:r>
      <w:proofErr w:type="spellStart"/>
      <w:r w:rsidRPr="00B96902">
        <w:rPr>
          <w:rFonts w:ascii="Times New Roman" w:hAnsi="Times New Roman"/>
          <w:i w:val="0"/>
          <w:sz w:val="24"/>
          <w:szCs w:val="24"/>
        </w:rPr>
        <w:t>edu</w:t>
      </w:r>
      <w:proofErr w:type="spellEnd"/>
      <w:r w:rsidRPr="00B96902">
        <w:rPr>
          <w:rFonts w:ascii="Times New Roman" w:hAnsi="Times New Roman"/>
          <w:i w:val="0"/>
          <w:sz w:val="24"/>
          <w:szCs w:val="24"/>
          <w:lang w:val="ru-RU"/>
        </w:rPr>
        <w:t>.</w:t>
      </w:r>
      <w:proofErr w:type="spellStart"/>
      <w:r w:rsidRPr="00B96902">
        <w:rPr>
          <w:rFonts w:ascii="Times New Roman" w:hAnsi="Times New Roman"/>
          <w:i w:val="0"/>
          <w:sz w:val="24"/>
          <w:szCs w:val="24"/>
        </w:rPr>
        <w:t>tatar</w:t>
      </w:r>
      <w:proofErr w:type="spellEnd"/>
      <w:r w:rsidRPr="00B96902">
        <w:rPr>
          <w:rFonts w:ascii="Times New Roman" w:hAnsi="Times New Roman"/>
          <w:i w:val="0"/>
          <w:sz w:val="24"/>
          <w:szCs w:val="24"/>
          <w:lang w:val="ru-RU"/>
        </w:rPr>
        <w:t>.</w:t>
      </w:r>
      <w:proofErr w:type="spellStart"/>
      <w:r w:rsidRPr="00B96902">
        <w:rPr>
          <w:rFonts w:ascii="Times New Roman" w:hAnsi="Times New Roman"/>
          <w:i w:val="0"/>
          <w:sz w:val="24"/>
          <w:szCs w:val="24"/>
        </w:rPr>
        <w:t>ru</w:t>
      </w:r>
      <w:proofErr w:type="spellEnd"/>
      <w:r w:rsidRPr="00B96902">
        <w:rPr>
          <w:rFonts w:ascii="Times New Roman" w:hAnsi="Times New Roman"/>
          <w:i w:val="0"/>
          <w:sz w:val="24"/>
          <w:szCs w:val="24"/>
          <w:lang w:val="ru-RU"/>
        </w:rPr>
        <w:t>), на котором размещается текущая информация.</w:t>
      </w:r>
    </w:p>
    <w:p w:rsidR="00FF688D" w:rsidRPr="00166EB3" w:rsidRDefault="00FF688D" w:rsidP="00FF688D">
      <w:pPr>
        <w:pStyle w:val="a5"/>
        <w:ind w:right="707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 xml:space="preserve">                                </w:t>
      </w:r>
      <w:r w:rsidRPr="00166EB3">
        <w:rPr>
          <w:rFonts w:ascii="Times New Roman" w:eastAsia="@Arial Unicode MS" w:hAnsi="Times New Roman"/>
          <w:b/>
          <w:bCs/>
          <w:sz w:val="24"/>
          <w:szCs w:val="24"/>
          <w:lang w:val="ru-RU" w:eastAsia="ru-RU"/>
        </w:rPr>
        <w:t xml:space="preserve"> Медико-социальные условия пребывания детей</w:t>
      </w:r>
    </w:p>
    <w:p w:rsidR="00FF688D" w:rsidRPr="00B96902" w:rsidRDefault="00FF688D" w:rsidP="00FF688D">
      <w:pPr>
        <w:spacing w:after="0" w:line="240" w:lineRule="auto"/>
        <w:ind w:right="707"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ДОУ создает условия для сохранения здоровья детей и мотивации их к здоровому образу жизни. </w:t>
      </w:r>
    </w:p>
    <w:p w:rsidR="00FF688D" w:rsidRPr="00B96902" w:rsidRDefault="00FF688D" w:rsidP="00FF688D">
      <w:pPr>
        <w:spacing w:after="0" w:line="240" w:lineRule="auto"/>
        <w:ind w:right="707" w:firstLine="284"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Общее санитарно-гигиеническое состояния ДОУ соответствует требованиям </w:t>
      </w:r>
      <w:proofErr w:type="spellStart"/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СанПиН</w:t>
      </w:r>
      <w:proofErr w:type="spellEnd"/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: питьевой, световой и </w:t>
      </w:r>
      <w:proofErr w:type="gramStart"/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воздушный</w:t>
      </w:r>
      <w:proofErr w:type="gramEnd"/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режимы поддерживаются в норме.</w:t>
      </w:r>
    </w:p>
    <w:p w:rsidR="00FF688D" w:rsidRPr="00B96902" w:rsidRDefault="00FF688D" w:rsidP="00FF688D">
      <w:pPr>
        <w:spacing w:after="0" w:line="240" w:lineRule="auto"/>
        <w:ind w:right="707" w:firstLine="284"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Для установления более тесной связи между семьей и дошкольным учреждением проводятся индивидуальные беседы с родителями вновь поступивших детей, во время которых выясняются условия жизни, режима, питания, ухода и воспитания. На основании полученной информации и наблюдений за поведением ребенка в группе  воспитателем даются рекомендации родителям. В случае необходимости устанавливается щадящий режим, закаливание, неполный день пребывания в ДОУ, согласованный с родителями.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           </w:t>
      </w:r>
      <w:r w:rsidRPr="00210E1E">
        <w:rPr>
          <w:rFonts w:ascii="Times New Roman" w:hAnsi="Times New Roman" w:cs="Times New Roman"/>
          <w:bCs/>
          <w:sz w:val="24"/>
          <w:szCs w:val="24"/>
        </w:rPr>
        <w:t xml:space="preserve">Совершенствование  работы по сохранению физического и психического здоровья </w:t>
      </w:r>
      <w:r w:rsidRPr="00210E1E">
        <w:rPr>
          <w:rFonts w:ascii="Times New Roman" w:hAnsi="Times New Roman" w:cs="Times New Roman"/>
          <w:sz w:val="24"/>
          <w:szCs w:val="24"/>
        </w:rPr>
        <w:t xml:space="preserve"> детей </w:t>
      </w:r>
      <w:r w:rsidRPr="00B96902">
        <w:rPr>
          <w:rFonts w:ascii="Times New Roman" w:hAnsi="Times New Roman" w:cs="Times New Roman"/>
          <w:sz w:val="24"/>
          <w:szCs w:val="24"/>
        </w:rPr>
        <w:t>в МБДОУ</w:t>
      </w:r>
      <w:r w:rsidRPr="00B969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6902">
        <w:rPr>
          <w:rFonts w:ascii="Times New Roman" w:hAnsi="Times New Roman" w:cs="Times New Roman"/>
          <w:sz w:val="24"/>
          <w:szCs w:val="24"/>
        </w:rPr>
        <w:t>проводится через  систематическую  планомерную работу</w:t>
      </w:r>
      <w:r w:rsidRPr="00B969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6902">
        <w:rPr>
          <w:rFonts w:ascii="Times New Roman" w:hAnsi="Times New Roman" w:cs="Times New Roman"/>
          <w:sz w:val="24"/>
          <w:szCs w:val="24"/>
        </w:rPr>
        <w:t xml:space="preserve">по укреплению здоровья и развитию физических качеств детей с учетом индивидуальных особенностей воспитанников, согласно требований ФГОС </w:t>
      </w:r>
      <w:proofErr w:type="gramStart"/>
      <w:r w:rsidRPr="00B9690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96902">
        <w:rPr>
          <w:rFonts w:ascii="Times New Roman" w:hAnsi="Times New Roman" w:cs="Times New Roman"/>
          <w:sz w:val="24"/>
          <w:szCs w:val="24"/>
        </w:rPr>
        <w:t>.  В данном направлении  был использован как практический опыт педагогов детского сада, так и велось планомерное обогащение теоретических знаний в организационных формах методической работы.  Коллектив детского сада старался  обеспечить полноценное физическое воспитание детей, реализуя  образовательную  область   «Физическое развитие». Работа  строилась по нескольким направлениям:</w:t>
      </w:r>
    </w:p>
    <w:p w:rsidR="00FF688D" w:rsidRPr="00B96902" w:rsidRDefault="00FF688D" w:rsidP="00FF688D">
      <w:pPr>
        <w:numPr>
          <w:ilvl w:val="0"/>
          <w:numId w:val="6"/>
        </w:numPr>
        <w:autoSpaceDE w:val="0"/>
        <w:autoSpaceDN w:val="0"/>
        <w:spacing w:after="0" w:line="240" w:lineRule="auto"/>
        <w:ind w:left="0" w:right="707" w:firstLine="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создание условий для физического развития и снижения заболеваемости детей, </w:t>
      </w:r>
    </w:p>
    <w:p w:rsidR="00FF688D" w:rsidRPr="00B96902" w:rsidRDefault="00FF688D" w:rsidP="00FF688D">
      <w:pPr>
        <w:numPr>
          <w:ilvl w:val="0"/>
          <w:numId w:val="6"/>
        </w:numPr>
        <w:autoSpaceDE w:val="0"/>
        <w:autoSpaceDN w:val="0"/>
        <w:spacing w:after="0" w:line="240" w:lineRule="auto"/>
        <w:ind w:left="0" w:right="707" w:firstLine="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повышение педагогического мастерства и деловой квалификации воспитателей детского сада, </w:t>
      </w:r>
    </w:p>
    <w:p w:rsidR="00FF688D" w:rsidRPr="00B96902" w:rsidRDefault="00FF688D" w:rsidP="00FF688D">
      <w:pPr>
        <w:numPr>
          <w:ilvl w:val="0"/>
          <w:numId w:val="6"/>
        </w:numPr>
        <w:autoSpaceDE w:val="0"/>
        <w:autoSpaceDN w:val="0"/>
        <w:spacing w:after="0" w:line="240" w:lineRule="auto"/>
        <w:ind w:left="0" w:right="707" w:firstLine="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воспитание здорового ребенка совместными усилиями детского сада и семьи.</w:t>
      </w:r>
    </w:p>
    <w:p w:rsidR="00FF688D" w:rsidRPr="00B96902" w:rsidRDefault="00FF688D" w:rsidP="00FF688D">
      <w:pPr>
        <w:spacing w:after="0" w:line="240" w:lineRule="auto"/>
        <w:ind w:right="707" w:firstLine="72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lastRenderedPageBreak/>
        <w:t>Для полноценного физического развития детей, реализации потребности в движении в детском саду созданы необходимые условия. На территории детского сада имеется игровая  площадка. В группах созданы уголки физической культуры, где располагаются различные физические пособия для  профилактики плоскостопия, профилактике нарушения зрения. Необходимо пополнить уголки  физического воспитания  оборудованием, которое способствует развитию физических качеств и приобщает детей к спорту в соответствии с сезонами, а так же  необходимо продолжить работу по  оборудованию физкультурного зала для физкультурных занятий с приобретением разнообразного современного  оборудования.</w:t>
      </w:r>
    </w:p>
    <w:p w:rsidR="00FF688D" w:rsidRPr="00B96902" w:rsidRDefault="00FF688D" w:rsidP="00FF688D">
      <w:pPr>
        <w:pStyle w:val="1"/>
        <w:ind w:right="707"/>
      </w:pPr>
      <w:r w:rsidRPr="00B96902">
        <w:t xml:space="preserve">     </w:t>
      </w:r>
    </w:p>
    <w:p w:rsidR="00FF688D" w:rsidRPr="00B96902" w:rsidRDefault="00FF688D" w:rsidP="00FF688D">
      <w:pPr>
        <w:pStyle w:val="1"/>
        <w:ind w:right="707"/>
        <w:outlineLvl w:val="0"/>
        <w:rPr>
          <w:b/>
        </w:rPr>
      </w:pPr>
      <w:r w:rsidRPr="00B96902">
        <w:rPr>
          <w:b/>
        </w:rPr>
        <w:t>Сравнительный анализ заболеваемости детей</w:t>
      </w:r>
    </w:p>
    <w:p w:rsidR="00FF688D" w:rsidRPr="00B96902" w:rsidRDefault="00FF688D" w:rsidP="00FF688D">
      <w:pPr>
        <w:pStyle w:val="1"/>
        <w:ind w:right="707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9"/>
        <w:gridCol w:w="2376"/>
        <w:gridCol w:w="2544"/>
        <w:gridCol w:w="2528"/>
      </w:tblGrid>
      <w:tr w:rsidR="00FF688D" w:rsidRPr="00B96902" w:rsidTr="00D22751">
        <w:tc>
          <w:tcPr>
            <w:tcW w:w="2409" w:type="dxa"/>
            <w:shd w:val="clear" w:color="auto" w:fill="FFFFFF"/>
          </w:tcPr>
          <w:p w:rsidR="00FF688D" w:rsidRPr="00B96902" w:rsidRDefault="00FF688D" w:rsidP="00D22751">
            <w:pPr>
              <w:pStyle w:val="1"/>
              <w:ind w:right="707"/>
              <w:rPr>
                <w:b/>
              </w:rPr>
            </w:pPr>
            <w:r w:rsidRPr="00B96902">
              <w:rPr>
                <w:b/>
              </w:rPr>
              <w:t>Год</w:t>
            </w:r>
          </w:p>
        </w:tc>
        <w:tc>
          <w:tcPr>
            <w:tcW w:w="2376" w:type="dxa"/>
            <w:shd w:val="clear" w:color="auto" w:fill="FFFFFF"/>
          </w:tcPr>
          <w:p w:rsidR="00FF688D" w:rsidRPr="00B96902" w:rsidRDefault="00FF688D" w:rsidP="00D22751">
            <w:pPr>
              <w:pStyle w:val="1"/>
              <w:ind w:right="707"/>
              <w:rPr>
                <w:b/>
              </w:rPr>
            </w:pPr>
            <w:r w:rsidRPr="00B96902">
              <w:rPr>
                <w:b/>
              </w:rPr>
              <w:t>201</w:t>
            </w:r>
            <w:r>
              <w:rPr>
                <w:b/>
              </w:rPr>
              <w:t>5</w:t>
            </w:r>
          </w:p>
        </w:tc>
        <w:tc>
          <w:tcPr>
            <w:tcW w:w="2544" w:type="dxa"/>
            <w:shd w:val="clear" w:color="auto" w:fill="FFFFFF"/>
          </w:tcPr>
          <w:p w:rsidR="00FF688D" w:rsidRPr="00B96902" w:rsidRDefault="00FF688D" w:rsidP="00D22751">
            <w:pPr>
              <w:pStyle w:val="1"/>
              <w:ind w:right="707"/>
              <w:rPr>
                <w:b/>
              </w:rPr>
            </w:pPr>
            <w:r w:rsidRPr="00B96902">
              <w:rPr>
                <w:b/>
              </w:rPr>
              <w:t>201</w:t>
            </w:r>
            <w:r>
              <w:rPr>
                <w:b/>
              </w:rPr>
              <w:t>6</w:t>
            </w:r>
          </w:p>
        </w:tc>
        <w:tc>
          <w:tcPr>
            <w:tcW w:w="2528" w:type="dxa"/>
            <w:shd w:val="clear" w:color="auto" w:fill="FFFFFF"/>
          </w:tcPr>
          <w:p w:rsidR="00FF688D" w:rsidRPr="00B96902" w:rsidRDefault="00FF688D" w:rsidP="00D22751">
            <w:pPr>
              <w:pStyle w:val="1"/>
              <w:ind w:right="707"/>
              <w:rPr>
                <w:b/>
              </w:rPr>
            </w:pPr>
            <w:r w:rsidRPr="00B96902">
              <w:rPr>
                <w:b/>
              </w:rPr>
              <w:t>201</w:t>
            </w:r>
            <w:r>
              <w:rPr>
                <w:b/>
              </w:rPr>
              <w:t>7</w:t>
            </w:r>
          </w:p>
        </w:tc>
      </w:tr>
      <w:tr w:rsidR="00FF688D" w:rsidRPr="00B96902" w:rsidTr="00D22751">
        <w:tc>
          <w:tcPr>
            <w:tcW w:w="2409" w:type="dxa"/>
            <w:shd w:val="clear" w:color="auto" w:fill="FFFFFF"/>
          </w:tcPr>
          <w:p w:rsidR="00FF688D" w:rsidRPr="00B96902" w:rsidRDefault="00FF688D" w:rsidP="00D22751">
            <w:pPr>
              <w:pStyle w:val="1"/>
              <w:ind w:right="707"/>
            </w:pPr>
            <w:r w:rsidRPr="00B96902">
              <w:t>Кол-во дней пропущенных одним ребенком</w:t>
            </w:r>
          </w:p>
        </w:tc>
        <w:tc>
          <w:tcPr>
            <w:tcW w:w="2376" w:type="dxa"/>
            <w:shd w:val="clear" w:color="auto" w:fill="FFFFFF"/>
          </w:tcPr>
          <w:p w:rsidR="00FF688D" w:rsidRPr="00B96902" w:rsidRDefault="00FF688D" w:rsidP="00D22751">
            <w:pPr>
              <w:pStyle w:val="1"/>
              <w:ind w:right="707"/>
            </w:pPr>
            <w:r w:rsidRPr="00B96902">
              <w:t>2,2</w:t>
            </w:r>
          </w:p>
        </w:tc>
        <w:tc>
          <w:tcPr>
            <w:tcW w:w="2544" w:type="dxa"/>
            <w:shd w:val="clear" w:color="auto" w:fill="FFFFFF"/>
          </w:tcPr>
          <w:p w:rsidR="00FF688D" w:rsidRPr="00B96902" w:rsidRDefault="00FF688D" w:rsidP="00D22751">
            <w:pPr>
              <w:pStyle w:val="1"/>
              <w:ind w:right="707"/>
            </w:pPr>
            <w:r w:rsidRPr="00B96902">
              <w:t>2,</w:t>
            </w:r>
            <w:r>
              <w:t>1</w:t>
            </w:r>
          </w:p>
        </w:tc>
        <w:tc>
          <w:tcPr>
            <w:tcW w:w="2528" w:type="dxa"/>
            <w:shd w:val="clear" w:color="auto" w:fill="FFFFFF"/>
          </w:tcPr>
          <w:p w:rsidR="00FF688D" w:rsidRPr="00B96902" w:rsidRDefault="00FF688D" w:rsidP="00D22751">
            <w:pPr>
              <w:pStyle w:val="1"/>
              <w:ind w:right="707"/>
            </w:pPr>
            <w:r w:rsidRPr="00B96902">
              <w:t>2,1</w:t>
            </w:r>
          </w:p>
        </w:tc>
      </w:tr>
    </w:tbl>
    <w:p w:rsidR="00FF688D" w:rsidRPr="00B96902" w:rsidRDefault="006A45AD" w:rsidP="00FF688D">
      <w:pPr>
        <w:pStyle w:val="1"/>
        <w:ind w:right="707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8pt;margin-top:7.95pt;width:0;height:0;z-index:251660288;visibility:visible;mso-wrap-distance-right:16.5pt;mso-wrap-distance-bottom:1.75pt;mso-position-horizontal-relative:text;mso-position-vertical-relative:text">
            <v:imagedata r:id="rId5" o:title=""/>
          </v:shape>
          <o:OLEObject Type="Embed" ProgID="Excel.Sheet.8" ShapeID="_x0000_s1026" DrawAspect="Content" ObjectID="_1577619582" r:id="rId6"/>
        </w:pict>
      </w:r>
    </w:p>
    <w:p w:rsidR="00FF688D" w:rsidRPr="00B96902" w:rsidRDefault="00FF688D" w:rsidP="00FF688D">
      <w:pPr>
        <w:pStyle w:val="1"/>
        <w:ind w:right="707"/>
      </w:pPr>
      <w:r w:rsidRPr="00B96902">
        <w:t xml:space="preserve">     . 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    </w:t>
      </w:r>
      <w:r w:rsidRPr="00B96902">
        <w:rPr>
          <w:rFonts w:ascii="Times New Roman" w:hAnsi="Times New Roman" w:cs="Times New Roman"/>
          <w:sz w:val="24"/>
          <w:szCs w:val="24"/>
        </w:rPr>
        <w:tab/>
      </w:r>
    </w:p>
    <w:p w:rsidR="00FF688D" w:rsidRPr="00B96902" w:rsidRDefault="00FF688D" w:rsidP="00FF688D">
      <w:pPr>
        <w:pStyle w:val="1"/>
        <w:ind w:right="707"/>
      </w:pPr>
      <w:r w:rsidRPr="00B96902">
        <w:t xml:space="preserve">           Планомерная работа  позволила добиться хороших  результатов  по определению  уровня  овладения детьми образовательной области «Физическое развитие», о чём свидетельствуют показатели развития детей, согласно требованиям Стандарта к результатам освоения Программы в виде целевых ориентиров дошкольного образования.         Благодаря комплексу профилактических и </w:t>
      </w:r>
      <w:proofErr w:type="spellStart"/>
      <w:proofErr w:type="gramStart"/>
      <w:r w:rsidRPr="00B96902">
        <w:t>физкультурно</w:t>
      </w:r>
      <w:proofErr w:type="spellEnd"/>
      <w:r w:rsidRPr="00B96902">
        <w:t xml:space="preserve"> -  оздоровительных</w:t>
      </w:r>
      <w:proofErr w:type="gramEnd"/>
      <w:r w:rsidRPr="00B96902">
        <w:t xml:space="preserve"> мероприятий, использованию  элементов современных </w:t>
      </w:r>
      <w:proofErr w:type="spellStart"/>
      <w:r w:rsidRPr="00B96902">
        <w:t>здоровьесберегающих</w:t>
      </w:r>
      <w:proofErr w:type="spellEnd"/>
      <w:r w:rsidRPr="00B96902">
        <w:t xml:space="preserve"> образовательных технологий, наблюдается положительная динамика показателей по состоянию заболеваемости в целом, по группам здоровья, по уровню физического развития.  </w:t>
      </w:r>
    </w:p>
    <w:p w:rsidR="00FF688D" w:rsidRPr="00B96902" w:rsidRDefault="00FF688D" w:rsidP="00FF688D">
      <w:pPr>
        <w:pStyle w:val="1"/>
        <w:ind w:right="707"/>
      </w:pPr>
      <w:r w:rsidRPr="00B96902">
        <w:t xml:space="preserve">       </w:t>
      </w:r>
      <w:r w:rsidRPr="00B96902">
        <w:rPr>
          <w:b/>
        </w:rPr>
        <w:t xml:space="preserve">Вывод: </w:t>
      </w:r>
      <w:r w:rsidRPr="00B96902">
        <w:t xml:space="preserve"> работа по данному направлению остается актуальной на следующий учебный год.</w:t>
      </w:r>
      <w:r w:rsidRPr="00B96902">
        <w:rPr>
          <w:b/>
        </w:rPr>
        <w:t xml:space="preserve"> </w:t>
      </w:r>
      <w:proofErr w:type="gramStart"/>
      <w:r w:rsidRPr="00B96902">
        <w:t>Необходимо усовершенствовать модель двигательной активности  детей,  приобрести  новый современный  спортивный инвентарь в групповые помещения и спортивный зал,   вести   целенаправленную работу по сохранению и укреплению здоровья детей (ежедневное проветривание, витаминизация третьих блюд, соблюдение температурного режима в группах, реализация комплексного плана оздоровительных мероприятий), а так же использовать разнообразные формы работы по сохранению и укреплению здоровья детей:</w:t>
      </w:r>
      <w:proofErr w:type="gramEnd"/>
    </w:p>
    <w:p w:rsidR="00FF688D" w:rsidRPr="00B96902" w:rsidRDefault="00FF688D" w:rsidP="00FF688D">
      <w:pPr>
        <w:spacing w:after="0" w:line="240" w:lineRule="auto"/>
        <w:ind w:left="180" w:right="707" w:firstLine="18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      - закаливающие процедуры;</w:t>
      </w:r>
    </w:p>
    <w:p w:rsidR="00FF688D" w:rsidRPr="00B96902" w:rsidRDefault="00FF688D" w:rsidP="00FF688D">
      <w:pPr>
        <w:spacing w:after="0" w:line="240" w:lineRule="auto"/>
        <w:ind w:left="180" w:right="707" w:firstLine="18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      - физкультурные занятия всех типов;</w:t>
      </w:r>
    </w:p>
    <w:p w:rsidR="00FF688D" w:rsidRPr="00B96902" w:rsidRDefault="00FF688D" w:rsidP="00FF688D">
      <w:pPr>
        <w:spacing w:after="0" w:line="240" w:lineRule="auto"/>
        <w:ind w:left="180" w:right="707" w:firstLine="18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      - использование разнообразных форм работы с родителями, направленных на профилактику  заболеваний и оздоровление детей.</w:t>
      </w:r>
    </w:p>
    <w:p w:rsidR="00FF688D" w:rsidRPr="00B96902" w:rsidRDefault="00FF688D" w:rsidP="00FF688D">
      <w:pPr>
        <w:spacing w:after="0" w:line="240" w:lineRule="auto"/>
        <w:ind w:left="180" w:right="707" w:firstLine="18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Продолжать включать в работу разнообразные технологии оздоровления и профилактики:</w:t>
      </w:r>
    </w:p>
    <w:p w:rsidR="00FF688D" w:rsidRPr="00B96902" w:rsidRDefault="00FF688D" w:rsidP="00FF688D">
      <w:pPr>
        <w:spacing w:after="0" w:line="240" w:lineRule="auto"/>
        <w:ind w:left="180" w:right="707" w:firstLine="18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- физкультминутки;</w:t>
      </w:r>
    </w:p>
    <w:p w:rsidR="00FF688D" w:rsidRPr="00B96902" w:rsidRDefault="00FF688D" w:rsidP="00FF688D">
      <w:pPr>
        <w:spacing w:after="0" w:line="240" w:lineRule="auto"/>
        <w:ind w:left="180" w:right="707" w:firstLine="18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- корригирующая гимнастика после сна;</w:t>
      </w:r>
    </w:p>
    <w:p w:rsidR="00FF688D" w:rsidRPr="00B96902" w:rsidRDefault="00FF688D" w:rsidP="00FF688D">
      <w:pPr>
        <w:spacing w:after="0" w:line="240" w:lineRule="auto"/>
        <w:ind w:left="180" w:right="707" w:firstLine="18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- проведение дня здоровья;</w:t>
      </w:r>
    </w:p>
    <w:p w:rsidR="00FF688D" w:rsidRDefault="00FF688D" w:rsidP="00FF688D">
      <w:pPr>
        <w:spacing w:after="0" w:line="240" w:lineRule="auto"/>
        <w:ind w:left="180" w:right="707" w:firstLine="180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- физкультурно-спортивные праздники.</w:t>
      </w:r>
    </w:p>
    <w:p w:rsidR="00FF688D" w:rsidRPr="00B96902" w:rsidRDefault="00FF688D" w:rsidP="00FF688D">
      <w:pPr>
        <w:spacing w:after="0" w:line="240" w:lineRule="auto"/>
        <w:ind w:left="180" w:right="707" w:firstLine="180"/>
        <w:rPr>
          <w:rFonts w:ascii="Times New Roman" w:hAnsi="Times New Roman" w:cs="Times New Roman"/>
          <w:sz w:val="24"/>
          <w:szCs w:val="24"/>
        </w:rPr>
      </w:pPr>
    </w:p>
    <w:p w:rsidR="00FF688D" w:rsidRPr="00B96902" w:rsidRDefault="00FF688D" w:rsidP="00FF688D">
      <w:pPr>
        <w:spacing w:after="0" w:line="240" w:lineRule="auto"/>
        <w:ind w:right="707"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                                      </w:t>
      </w:r>
      <w:r w:rsidRPr="00B9690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Организация  питания  в  ДОУ</w:t>
      </w:r>
    </w:p>
    <w:p w:rsidR="00FF688D" w:rsidRPr="00B96902" w:rsidRDefault="00FF688D" w:rsidP="00FF688D">
      <w:pPr>
        <w:spacing w:after="0" w:line="240" w:lineRule="auto"/>
        <w:ind w:right="707"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     </w:t>
      </w: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От  правильной  организации  питания в детском возрасте  во  многом зависит  состояние здоровья  дошкольников, нормальный рост и развитие детского </w:t>
      </w: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lastRenderedPageBreak/>
        <w:t xml:space="preserve">организма. Обеспечив правильное сбалансированное питание детей в ДОУ, мы оказываем существенное влияние на общую сопротивляемость организма к инфекции, повышаем работоспособность и выносливость детей. В ДОУ разработано примерное  10-дневное меню, на основе физиологических потребностей детей в пищевых веществах и норм питания. Примерное меню одобрено </w:t>
      </w:r>
      <w:proofErr w:type="spellStart"/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Роспотребнадзором</w:t>
      </w:r>
      <w:proofErr w:type="spellEnd"/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.  В меню включен разнообразный ассортимент основных продуктов питания, полностью отвечающих возрастным физиологическим потребностям ребенка.</w:t>
      </w:r>
    </w:p>
    <w:p w:rsidR="00FF688D" w:rsidRPr="00B96902" w:rsidRDefault="00FF688D" w:rsidP="00FF688D">
      <w:pPr>
        <w:spacing w:after="0" w:line="240" w:lineRule="auto"/>
        <w:ind w:right="707"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В целях профилактики  заболеваний проводится  витаминизация напитков аскорбиновой кислотой.</w:t>
      </w:r>
    </w:p>
    <w:p w:rsidR="00FF688D" w:rsidRPr="00B96902" w:rsidRDefault="00FF688D" w:rsidP="00FF688D">
      <w:pPr>
        <w:pStyle w:val="1"/>
        <w:ind w:right="707"/>
      </w:pPr>
    </w:p>
    <w:p w:rsidR="00FF688D" w:rsidRDefault="00FF688D" w:rsidP="00FF688D">
      <w:pPr>
        <w:pStyle w:val="a5"/>
        <w:ind w:right="707"/>
        <w:rPr>
          <w:rFonts w:ascii="Times New Roman" w:eastAsia="@Arial Unicode MS" w:hAnsi="Times New Roman"/>
          <w:i w:val="0"/>
          <w:iCs w:val="0"/>
          <w:sz w:val="24"/>
          <w:szCs w:val="24"/>
          <w:lang w:val="ru-RU" w:eastAsia="ru-RU"/>
        </w:rPr>
      </w:pPr>
      <w:r w:rsidRPr="00B96902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</w:t>
      </w:r>
      <w:r w:rsidRPr="00B96902">
        <w:rPr>
          <w:rFonts w:ascii="Times New Roman" w:hAnsi="Times New Roman"/>
          <w:sz w:val="24"/>
          <w:szCs w:val="24"/>
          <w:u w:val="single"/>
          <w:lang w:val="ru-RU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  <w:lang w:val="ru-RU"/>
        </w:rPr>
        <w:t xml:space="preserve">              </w:t>
      </w:r>
      <w:r w:rsidRPr="00210E1E">
        <w:rPr>
          <w:rFonts w:ascii="Times New Roman" w:eastAsia="@Arial Unicode MS" w:hAnsi="Times New Roman"/>
          <w:b/>
          <w:bCs/>
          <w:i w:val="0"/>
          <w:iCs w:val="0"/>
          <w:sz w:val="24"/>
          <w:szCs w:val="24"/>
          <w:lang w:val="ru-RU" w:eastAsia="ru-RU"/>
        </w:rPr>
        <w:t>Вывод:</w:t>
      </w:r>
      <w:r w:rsidRPr="00B96902">
        <w:rPr>
          <w:rFonts w:ascii="Times New Roman" w:eastAsia="@Arial Unicode MS" w:hAnsi="Times New Roman"/>
          <w:i w:val="0"/>
          <w:iCs w:val="0"/>
          <w:sz w:val="24"/>
          <w:szCs w:val="24"/>
          <w:lang w:eastAsia="ru-RU"/>
        </w:rPr>
        <w:t> </w:t>
      </w:r>
      <w:r w:rsidRPr="00210E1E">
        <w:rPr>
          <w:rFonts w:ascii="Times New Roman" w:eastAsia="@Arial Unicode MS" w:hAnsi="Times New Roman"/>
          <w:i w:val="0"/>
          <w:iCs w:val="0"/>
          <w:sz w:val="24"/>
          <w:szCs w:val="24"/>
          <w:lang w:val="ru-RU" w:eastAsia="ru-RU"/>
        </w:rPr>
        <w:t xml:space="preserve">созданные в ДОУ условия пребывания детей позволяют реализовывать основную общеобразовательную программу дошкольного образования в группах </w:t>
      </w:r>
      <w:proofErr w:type="spellStart"/>
      <w:r w:rsidRPr="00210E1E">
        <w:rPr>
          <w:rFonts w:ascii="Times New Roman" w:eastAsia="@Arial Unicode MS" w:hAnsi="Times New Roman"/>
          <w:i w:val="0"/>
          <w:iCs w:val="0"/>
          <w:sz w:val="24"/>
          <w:szCs w:val="24"/>
          <w:lang w:val="ru-RU" w:eastAsia="ru-RU"/>
        </w:rPr>
        <w:t>общеразвивающей</w:t>
      </w:r>
      <w:proofErr w:type="spellEnd"/>
      <w:r w:rsidRPr="00210E1E">
        <w:rPr>
          <w:rFonts w:ascii="Times New Roman" w:eastAsia="@Arial Unicode MS" w:hAnsi="Times New Roman"/>
          <w:i w:val="0"/>
          <w:iCs w:val="0"/>
          <w:sz w:val="24"/>
          <w:szCs w:val="24"/>
          <w:lang w:val="ru-RU" w:eastAsia="ru-RU"/>
        </w:rPr>
        <w:t xml:space="preserve"> направленности. </w:t>
      </w:r>
      <w:proofErr w:type="spellStart"/>
      <w:r w:rsidRPr="00FF688D">
        <w:rPr>
          <w:rFonts w:ascii="Times New Roman" w:eastAsia="@Arial Unicode MS" w:hAnsi="Times New Roman"/>
          <w:i w:val="0"/>
          <w:iCs w:val="0"/>
          <w:sz w:val="24"/>
          <w:szCs w:val="24"/>
          <w:lang w:val="ru-RU" w:eastAsia="ru-RU"/>
        </w:rPr>
        <w:t>Здоровьесберегающая</w:t>
      </w:r>
      <w:proofErr w:type="spellEnd"/>
      <w:r w:rsidRPr="00FF688D">
        <w:rPr>
          <w:rFonts w:ascii="Times New Roman" w:eastAsia="@Arial Unicode MS" w:hAnsi="Times New Roman"/>
          <w:i w:val="0"/>
          <w:iCs w:val="0"/>
          <w:sz w:val="24"/>
          <w:szCs w:val="24"/>
          <w:lang w:val="ru-RU" w:eastAsia="ru-RU"/>
        </w:rPr>
        <w:t xml:space="preserve"> среда учреждения обеспечивает комфортное пребывание и надлежащий режим жизнеобеспечения ДОУ.</w:t>
      </w:r>
    </w:p>
    <w:p w:rsidR="00FF688D" w:rsidRPr="00210E1E" w:rsidRDefault="00FF688D" w:rsidP="00FF688D">
      <w:pPr>
        <w:pStyle w:val="a5"/>
        <w:ind w:right="707"/>
        <w:rPr>
          <w:rFonts w:ascii="Times New Roman" w:hAnsi="Times New Roman"/>
          <w:i w:val="0"/>
          <w:sz w:val="24"/>
          <w:szCs w:val="24"/>
          <w:lang w:val="ru-RU"/>
        </w:rPr>
      </w:pPr>
    </w:p>
    <w:p w:rsidR="00FF688D" w:rsidRPr="00B96902" w:rsidRDefault="00FF688D" w:rsidP="00FF688D">
      <w:pPr>
        <w:spacing w:after="0" w:line="240" w:lineRule="auto"/>
        <w:ind w:right="707"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  <w:r w:rsidRPr="00B9690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Кадровое обеспечение образовательного процесса</w:t>
      </w:r>
    </w:p>
    <w:p w:rsidR="00FF688D" w:rsidRPr="00B96902" w:rsidRDefault="00FF688D" w:rsidP="00FF688D">
      <w:pPr>
        <w:spacing w:after="0" w:line="240" w:lineRule="auto"/>
        <w:ind w:right="707" w:firstLine="284"/>
        <w:textAlignment w:val="top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   </w:t>
      </w: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ДОУ  укомплектовано педагогическими кадрами и обслуживающим персоналом на 100%.  Образов</w:t>
      </w:r>
      <w:r>
        <w:rPr>
          <w:rFonts w:ascii="Times New Roman" w:eastAsia="@Arial Unicode MS" w:hAnsi="Times New Roman" w:cs="Times New Roman"/>
          <w:sz w:val="24"/>
          <w:szCs w:val="24"/>
          <w:lang w:eastAsia="ru-RU"/>
        </w:rPr>
        <w:t>ательный процесс осуществляют 5</w:t>
      </w: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пед</w:t>
      </w:r>
      <w:r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агогов, из них 3 педагогов </w:t>
      </w: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име</w:t>
      </w:r>
      <w:r>
        <w:rPr>
          <w:rFonts w:ascii="Times New Roman" w:eastAsia="@Arial Unicode MS" w:hAnsi="Times New Roman" w:cs="Times New Roman"/>
          <w:sz w:val="24"/>
          <w:szCs w:val="24"/>
          <w:lang w:eastAsia="ru-RU"/>
        </w:rPr>
        <w:t>ют</w:t>
      </w: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высшее профессиональное</w:t>
      </w:r>
      <w:r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образование,</w:t>
      </w: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@Arial Unicode MS" w:hAnsi="Times New Roman" w:cs="Times New Roman"/>
          <w:sz w:val="24"/>
          <w:szCs w:val="24"/>
          <w:lang w:eastAsia="ru-RU"/>
        </w:rPr>
        <w:t>2 педагога-</w:t>
      </w: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среднее профессиональное образование, </w:t>
      </w:r>
    </w:p>
    <w:p w:rsidR="00FF688D" w:rsidRPr="00B96902" w:rsidRDefault="00FF688D" w:rsidP="00FF688D">
      <w:pPr>
        <w:spacing w:after="0" w:line="240" w:lineRule="auto"/>
        <w:ind w:right="707"/>
        <w:textAlignment w:val="top"/>
        <w:outlineLvl w:val="0"/>
        <w:rPr>
          <w:rFonts w:ascii="Times New Roman" w:eastAsia="@Arial Unicode MS" w:hAnsi="Times New Roman" w:cs="Times New Roman"/>
          <w:b/>
          <w:bCs/>
          <w:kern w:val="36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kern w:val="36"/>
          <w:sz w:val="24"/>
          <w:szCs w:val="24"/>
          <w:lang w:eastAsia="ru-RU"/>
        </w:rPr>
        <w:t>   Кадровая политика</w:t>
      </w:r>
      <w:r w:rsidRPr="00B96902">
        <w:rPr>
          <w:rFonts w:ascii="Times New Roman" w:eastAsia="@Arial Unicode MS" w:hAnsi="Times New Roman" w:cs="Times New Roman"/>
          <w:b/>
          <w:bCs/>
          <w:kern w:val="36"/>
          <w:sz w:val="24"/>
          <w:szCs w:val="24"/>
          <w:lang w:eastAsia="ru-RU"/>
        </w:rPr>
        <w:t> </w:t>
      </w:r>
      <w:r w:rsidRPr="00B96902">
        <w:rPr>
          <w:rFonts w:ascii="Times New Roman" w:eastAsia="@Arial Unicode MS" w:hAnsi="Times New Roman" w:cs="Times New Roman"/>
          <w:kern w:val="36"/>
          <w:sz w:val="24"/>
          <w:szCs w:val="24"/>
          <w:lang w:eastAsia="ru-RU"/>
        </w:rPr>
        <w:t>в ДОУ направлена на развитие и эффективное использование педагогических кадров для достижения качественного результата в воспитании и обучении детей.</w:t>
      </w:r>
    </w:p>
    <w:p w:rsidR="00FF688D" w:rsidRPr="00C67202" w:rsidRDefault="00FF688D" w:rsidP="00FF688D">
      <w:pPr>
        <w:spacing w:after="0" w:line="240" w:lineRule="auto"/>
        <w:ind w:right="707"/>
        <w:textAlignment w:val="top"/>
        <w:outlineLvl w:val="0"/>
        <w:rPr>
          <w:rFonts w:ascii="Times New Roman" w:eastAsia="@Arial Unicode MS" w:hAnsi="Times New Roman" w:cs="Times New Roman"/>
          <w:b/>
          <w:bCs/>
          <w:kern w:val="36"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kern w:val="36"/>
          <w:sz w:val="24"/>
          <w:szCs w:val="24"/>
          <w:lang w:eastAsia="ru-RU"/>
        </w:rPr>
        <w:t>   </w:t>
      </w: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Повышению профессионализма педагогов способствует их участие в методической работе детского сада: семинарах, конкурсах, консультациях, </w:t>
      </w:r>
      <w:r>
        <w:rPr>
          <w:rFonts w:ascii="Times New Roman" w:eastAsia="@Arial Unicode MS" w:hAnsi="Times New Roman" w:cs="Times New Roman"/>
          <w:sz w:val="24"/>
          <w:szCs w:val="24"/>
          <w:lang w:eastAsia="ru-RU"/>
        </w:rPr>
        <w:t>мастер-классах</w:t>
      </w:r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B96902">
        <w:rPr>
          <w:rFonts w:ascii="Times New Roman" w:eastAsia="@Arial Unicode MS" w:hAnsi="Times New Roman" w:cs="Times New Roman"/>
          <w:sz w:val="24"/>
          <w:szCs w:val="24"/>
          <w:lang w:eastAsia="ru-RU"/>
        </w:rPr>
        <w:t>Воспитатели изучают опыт работы лучших педагогов нашего ДОУ, принимают участие в работе городских МО, семинаров, презентаций, конкурсов.</w:t>
      </w:r>
      <w:proofErr w:type="gramEnd"/>
    </w:p>
    <w:p w:rsidR="00FF688D" w:rsidRPr="00B96902" w:rsidRDefault="00FF688D" w:rsidP="00FF688D">
      <w:pPr>
        <w:spacing w:after="0" w:line="240" w:lineRule="auto"/>
        <w:ind w:right="707" w:firstLine="284"/>
        <w:textAlignment w:val="top"/>
        <w:rPr>
          <w:rFonts w:ascii="Times New Roman" w:hAnsi="Times New Roman"/>
          <w:i/>
          <w:sz w:val="24"/>
          <w:szCs w:val="24"/>
        </w:rPr>
      </w:pPr>
      <w:r w:rsidRPr="00B96902">
        <w:rPr>
          <w:rFonts w:ascii="Times New Roman" w:eastAsia="@Arial Unicode MS" w:hAnsi="Times New Roman" w:cs="Times New Roman"/>
          <w:b/>
          <w:bCs/>
          <w:i/>
          <w:iCs/>
          <w:sz w:val="24"/>
          <w:szCs w:val="24"/>
          <w:lang w:eastAsia="ru-RU"/>
        </w:rPr>
        <w:t>Вывод:</w:t>
      </w:r>
      <w:proofErr w:type="gramStart"/>
      <w:r w:rsidRPr="00B96902">
        <w:rPr>
          <w:rFonts w:ascii="Times New Roman" w:eastAsia="@Arial Unicode MS" w:hAnsi="Times New Roman" w:cs="Times New Roman"/>
          <w:i/>
          <w:iCs/>
          <w:sz w:val="24"/>
          <w:szCs w:val="24"/>
          <w:lang w:eastAsia="ru-RU"/>
        </w:rPr>
        <w:t> .</w:t>
      </w:r>
      <w:proofErr w:type="gramEnd"/>
      <w:r w:rsidRPr="00B96902">
        <w:rPr>
          <w:rFonts w:ascii="Times New Roman" w:eastAsia="@Arial Unicode MS" w:hAnsi="Times New Roman" w:cs="Times New Roman"/>
          <w:i/>
          <w:iCs/>
          <w:sz w:val="24"/>
          <w:szCs w:val="24"/>
          <w:lang w:eastAsia="ru-RU"/>
        </w:rPr>
        <w:t xml:space="preserve"> Кадровые условия соответствуют уровню и направленности реализуемой основной общеобразовательной программы дошкольного образования в группах </w:t>
      </w:r>
      <w:proofErr w:type="spellStart"/>
      <w:r w:rsidRPr="00B96902">
        <w:rPr>
          <w:rFonts w:ascii="Times New Roman" w:eastAsia="@Arial Unicode MS" w:hAnsi="Times New Roman" w:cs="Times New Roman"/>
          <w:i/>
          <w:iCs/>
          <w:sz w:val="24"/>
          <w:szCs w:val="24"/>
          <w:lang w:eastAsia="ru-RU"/>
        </w:rPr>
        <w:t>общеразвивающей</w:t>
      </w:r>
      <w:proofErr w:type="spellEnd"/>
      <w:r w:rsidRPr="00B96902">
        <w:rPr>
          <w:rFonts w:ascii="Times New Roman" w:eastAsia="@Arial Unicode MS" w:hAnsi="Times New Roman" w:cs="Times New Roman"/>
          <w:i/>
          <w:iCs/>
          <w:sz w:val="24"/>
          <w:szCs w:val="24"/>
          <w:lang w:eastAsia="ru-RU"/>
        </w:rPr>
        <w:t xml:space="preserve"> направленности </w:t>
      </w:r>
      <w:r>
        <w:rPr>
          <w:rFonts w:ascii="Times New Roman" w:eastAsia="@Arial Unicode MS" w:hAnsi="Times New Roman" w:cs="Times New Roman"/>
          <w:i/>
          <w:iCs/>
          <w:sz w:val="24"/>
          <w:szCs w:val="24"/>
          <w:lang w:eastAsia="ru-RU"/>
        </w:rPr>
        <w:t>.</w:t>
      </w:r>
      <w:r w:rsidRPr="00B96902">
        <w:rPr>
          <w:rFonts w:ascii="Times New Roman" w:hAnsi="Times New Roman"/>
          <w:i/>
          <w:sz w:val="24"/>
          <w:szCs w:val="24"/>
        </w:rPr>
        <w:t xml:space="preserve"> </w:t>
      </w:r>
    </w:p>
    <w:p w:rsidR="00FF688D" w:rsidRPr="00B96902" w:rsidRDefault="00FF688D" w:rsidP="00FF688D">
      <w:pPr>
        <w:pStyle w:val="a5"/>
        <w:ind w:right="707"/>
        <w:rPr>
          <w:rFonts w:ascii="Times New Roman" w:hAnsi="Times New Roman"/>
          <w:i w:val="0"/>
          <w:sz w:val="24"/>
          <w:szCs w:val="24"/>
          <w:lang w:val="ru-RU"/>
        </w:rPr>
      </w:pPr>
    </w:p>
    <w:p w:rsidR="00FF688D" w:rsidRDefault="00FF688D" w:rsidP="00FF688D">
      <w:pPr>
        <w:pStyle w:val="a5"/>
        <w:ind w:right="707"/>
        <w:rPr>
          <w:rFonts w:ascii="Times New Roman" w:hAnsi="Times New Roman"/>
          <w:i w:val="0"/>
          <w:sz w:val="24"/>
          <w:szCs w:val="24"/>
          <w:lang w:val="ru-RU"/>
        </w:rPr>
      </w:pPr>
    </w:p>
    <w:p w:rsidR="00FF688D" w:rsidRDefault="00DF25D5" w:rsidP="00FF688D">
      <w:pPr>
        <w:suppressAutoHyphens/>
        <w:spacing w:after="0" w:line="240" w:lineRule="auto"/>
        <w:ind w:right="70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                 </w:t>
      </w:r>
      <w:r w:rsidR="00FF688D" w:rsidRPr="00B96902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FF688D">
        <w:rPr>
          <w:rFonts w:ascii="Times New Roman" w:hAnsi="Times New Roman" w:cs="Times New Roman"/>
          <w:b/>
          <w:bCs/>
          <w:sz w:val="24"/>
          <w:szCs w:val="24"/>
        </w:rPr>
        <w:t>ведения о педагогических кадрах</w:t>
      </w:r>
    </w:p>
    <w:p w:rsidR="00FF688D" w:rsidRPr="00E52640" w:rsidRDefault="00FF688D" w:rsidP="00FF688D"/>
    <w:tbl>
      <w:tblPr>
        <w:tblpPr w:leftFromText="180" w:rightFromText="180" w:vertAnchor="text" w:horzAnchor="margin" w:tblpX="-318" w:tblpY="198"/>
        <w:tblW w:w="10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1"/>
        <w:gridCol w:w="1416"/>
        <w:gridCol w:w="1275"/>
        <w:gridCol w:w="1420"/>
        <w:gridCol w:w="991"/>
        <w:gridCol w:w="1702"/>
        <w:gridCol w:w="1275"/>
        <w:gridCol w:w="1914"/>
      </w:tblGrid>
      <w:tr w:rsidR="00FF688D" w:rsidRPr="00563B42" w:rsidTr="00D22751">
        <w:trPr>
          <w:trHeight w:val="745"/>
        </w:trPr>
        <w:tc>
          <w:tcPr>
            <w:tcW w:w="202" w:type="pct"/>
          </w:tcPr>
          <w:p w:rsidR="00FF688D" w:rsidRPr="00563B42" w:rsidRDefault="00FF688D" w:rsidP="00D22751">
            <w:pPr>
              <w:spacing w:after="0" w:line="240" w:lineRule="auto"/>
              <w:jc w:val="center"/>
            </w:pPr>
            <w:r w:rsidRPr="00563B42">
              <w:t>№</w:t>
            </w:r>
          </w:p>
        </w:tc>
        <w:tc>
          <w:tcPr>
            <w:tcW w:w="680" w:type="pct"/>
          </w:tcPr>
          <w:p w:rsidR="00FF688D" w:rsidRPr="00563B42" w:rsidRDefault="00FF688D" w:rsidP="00D22751">
            <w:pPr>
              <w:spacing w:after="0" w:line="240" w:lineRule="auto"/>
              <w:jc w:val="center"/>
            </w:pPr>
            <w:r w:rsidRPr="00563B42">
              <w:t>Ф.И.О.</w:t>
            </w:r>
          </w:p>
        </w:tc>
        <w:tc>
          <w:tcPr>
            <w:tcW w:w="612" w:type="pct"/>
          </w:tcPr>
          <w:p w:rsidR="00FF688D" w:rsidRPr="00563B42" w:rsidRDefault="00FF688D" w:rsidP="00D22751">
            <w:pPr>
              <w:spacing w:after="0" w:line="240" w:lineRule="auto"/>
            </w:pPr>
            <w:r w:rsidRPr="00563B42">
              <w:t>Дата рождения</w:t>
            </w:r>
          </w:p>
        </w:tc>
        <w:tc>
          <w:tcPr>
            <w:tcW w:w="682" w:type="pct"/>
          </w:tcPr>
          <w:p w:rsidR="00FF688D" w:rsidRPr="00563B42" w:rsidRDefault="00FF688D" w:rsidP="00D22751">
            <w:pPr>
              <w:spacing w:after="0" w:line="240" w:lineRule="auto"/>
            </w:pPr>
            <w:r w:rsidRPr="00563B42">
              <w:t>Занимаемая должность</w:t>
            </w:r>
          </w:p>
        </w:tc>
        <w:tc>
          <w:tcPr>
            <w:tcW w:w="476" w:type="pct"/>
          </w:tcPr>
          <w:p w:rsidR="00FF688D" w:rsidRPr="00563B42" w:rsidRDefault="00FF688D" w:rsidP="00D22751">
            <w:pPr>
              <w:spacing w:after="0" w:line="240" w:lineRule="auto"/>
              <w:jc w:val="center"/>
            </w:pPr>
            <w:r w:rsidRPr="00563B42">
              <w:t>Общий стаж/</w:t>
            </w:r>
            <w:proofErr w:type="spellStart"/>
            <w:r w:rsidRPr="00563B42">
              <w:t>пед</w:t>
            </w:r>
            <w:proofErr w:type="gramStart"/>
            <w:r w:rsidRPr="00563B42">
              <w:t>.с</w:t>
            </w:r>
            <w:proofErr w:type="gramEnd"/>
            <w:r w:rsidRPr="00563B42">
              <w:t>таж</w:t>
            </w:r>
            <w:proofErr w:type="spellEnd"/>
          </w:p>
        </w:tc>
        <w:tc>
          <w:tcPr>
            <w:tcW w:w="817" w:type="pct"/>
          </w:tcPr>
          <w:p w:rsidR="00FF688D" w:rsidRPr="00563B42" w:rsidRDefault="00FF688D" w:rsidP="00D22751">
            <w:pPr>
              <w:spacing w:after="0" w:line="240" w:lineRule="auto"/>
              <w:jc w:val="center"/>
            </w:pPr>
            <w:r w:rsidRPr="00563B42">
              <w:t>Образование и специальность по диплому</w:t>
            </w:r>
          </w:p>
        </w:tc>
        <w:tc>
          <w:tcPr>
            <w:tcW w:w="612" w:type="pct"/>
          </w:tcPr>
          <w:p w:rsidR="00FF688D" w:rsidRPr="00563B42" w:rsidRDefault="00FF688D" w:rsidP="00D22751">
            <w:pPr>
              <w:spacing w:after="0" w:line="240" w:lineRule="auto"/>
            </w:pPr>
            <w:r w:rsidRPr="00563B42">
              <w:t>Квалификационная категория</w:t>
            </w:r>
          </w:p>
          <w:p w:rsidR="00FF688D" w:rsidRPr="00563B42" w:rsidRDefault="00FF688D" w:rsidP="00D22751">
            <w:pPr>
              <w:spacing w:after="0" w:line="240" w:lineRule="auto"/>
            </w:pPr>
            <w:r w:rsidRPr="00563B42">
              <w:t>(год присвоения)</w:t>
            </w:r>
          </w:p>
        </w:tc>
        <w:tc>
          <w:tcPr>
            <w:tcW w:w="919" w:type="pct"/>
          </w:tcPr>
          <w:p w:rsidR="00FF688D" w:rsidRPr="00563B42" w:rsidRDefault="00FF688D" w:rsidP="00D22751">
            <w:pPr>
              <w:spacing w:after="0" w:line="240" w:lineRule="auto"/>
              <w:rPr>
                <w:lang w:val="tt-RU"/>
              </w:rPr>
            </w:pPr>
            <w:r w:rsidRPr="00563B42">
              <w:t>Курсы повышения квалификации</w:t>
            </w:r>
          </w:p>
          <w:p w:rsidR="00FF688D" w:rsidRPr="00563B42" w:rsidRDefault="00FF688D" w:rsidP="00D22751">
            <w:pPr>
              <w:spacing w:after="0" w:line="240" w:lineRule="auto"/>
            </w:pPr>
            <w:r w:rsidRPr="00563B42">
              <w:t>(год)</w:t>
            </w:r>
          </w:p>
        </w:tc>
      </w:tr>
      <w:tr w:rsidR="00FF688D" w:rsidRPr="002B728B" w:rsidTr="00D22751">
        <w:trPr>
          <w:trHeight w:val="1274"/>
        </w:trPr>
        <w:tc>
          <w:tcPr>
            <w:tcW w:w="202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Горбунова Татьяна Васильевна</w:t>
            </w:r>
          </w:p>
        </w:tc>
        <w:tc>
          <w:tcPr>
            <w:tcW w:w="612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20.02.1958</w:t>
            </w:r>
          </w:p>
        </w:tc>
        <w:tc>
          <w:tcPr>
            <w:tcW w:w="682" w:type="pct"/>
          </w:tcPr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476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39/35</w:t>
            </w:r>
          </w:p>
        </w:tc>
        <w:tc>
          <w:tcPr>
            <w:tcW w:w="817" w:type="pct"/>
          </w:tcPr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B728B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2B728B">
              <w:rPr>
                <w:rFonts w:ascii="Times New Roman" w:hAnsi="Times New Roman" w:cs="Times New Roman"/>
              </w:rPr>
              <w:t>,</w:t>
            </w:r>
            <w:r w:rsidRPr="002B728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728B">
              <w:rPr>
                <w:rFonts w:ascii="Times New Roman" w:hAnsi="Times New Roman" w:cs="Times New Roman"/>
              </w:rPr>
              <w:t>преподаватель</w:t>
            </w:r>
          </w:p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Дошкольной</w:t>
            </w:r>
            <w:r w:rsidRPr="002B728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728B">
              <w:rPr>
                <w:rFonts w:ascii="Times New Roman" w:hAnsi="Times New Roman" w:cs="Times New Roman"/>
              </w:rPr>
              <w:t>педагогики и психологии, НГПИ,2005г.</w:t>
            </w:r>
          </w:p>
        </w:tc>
        <w:tc>
          <w:tcPr>
            <w:tcW w:w="612" w:type="pct"/>
          </w:tcPr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2B728B">
              <w:rPr>
                <w:rFonts w:ascii="Times New Roman" w:hAnsi="Times New Roman" w:cs="Times New Roman"/>
              </w:rPr>
              <w:t>сзд</w:t>
            </w:r>
            <w:proofErr w:type="spellEnd"/>
            <w:r w:rsidRPr="002B72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19" w:type="pct"/>
          </w:tcPr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2B728B">
              <w:rPr>
                <w:rFonts w:ascii="Times New Roman" w:hAnsi="Times New Roman" w:cs="Times New Roman"/>
              </w:rPr>
              <w:t>2015год, ГАОУ ДПО</w:t>
            </w:r>
            <w:r w:rsidRPr="002B728B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2B728B">
              <w:rPr>
                <w:rFonts w:ascii="Times New Roman" w:hAnsi="Times New Roman" w:cs="Times New Roman"/>
              </w:rPr>
              <w:t xml:space="preserve">«Институт развития и </w:t>
            </w:r>
            <w:r w:rsidRPr="002B728B">
              <w:rPr>
                <w:rFonts w:ascii="Times New Roman" w:hAnsi="Times New Roman" w:cs="Times New Roman"/>
                <w:lang w:val="tt-RU"/>
              </w:rPr>
              <w:t>образова</w:t>
            </w:r>
            <w:proofErr w:type="spellStart"/>
            <w:r w:rsidRPr="002B728B">
              <w:rPr>
                <w:rFonts w:ascii="Times New Roman" w:hAnsi="Times New Roman" w:cs="Times New Roman"/>
              </w:rPr>
              <w:t>ния</w:t>
            </w:r>
            <w:proofErr w:type="spellEnd"/>
            <w:r w:rsidRPr="002B728B">
              <w:rPr>
                <w:rFonts w:ascii="Times New Roman" w:hAnsi="Times New Roman" w:cs="Times New Roman"/>
              </w:rPr>
              <w:t xml:space="preserve"> Республики Татарстан»</w:t>
            </w:r>
          </w:p>
        </w:tc>
      </w:tr>
      <w:tr w:rsidR="00FF688D" w:rsidRPr="002B728B" w:rsidTr="00D22751">
        <w:trPr>
          <w:trHeight w:val="4079"/>
        </w:trPr>
        <w:tc>
          <w:tcPr>
            <w:tcW w:w="202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680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728B">
              <w:rPr>
                <w:rFonts w:ascii="Times New Roman" w:hAnsi="Times New Roman" w:cs="Times New Roman"/>
              </w:rPr>
              <w:t>Можгова</w:t>
            </w:r>
            <w:proofErr w:type="spellEnd"/>
            <w:r w:rsidRPr="002B728B">
              <w:rPr>
                <w:rFonts w:ascii="Times New Roman" w:hAnsi="Times New Roman" w:cs="Times New Roman"/>
              </w:rPr>
              <w:t xml:space="preserve"> Галина Александровна</w:t>
            </w:r>
          </w:p>
        </w:tc>
        <w:tc>
          <w:tcPr>
            <w:tcW w:w="612" w:type="pct"/>
          </w:tcPr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20.07.1993</w:t>
            </w:r>
          </w:p>
        </w:tc>
        <w:tc>
          <w:tcPr>
            <w:tcW w:w="682" w:type="pct"/>
          </w:tcPr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76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817" w:type="pct"/>
          </w:tcPr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Бакалавр по направлению Педагогическое образование, ,ФГБОУ  «</w:t>
            </w:r>
            <w:proofErr w:type="spellStart"/>
            <w:r w:rsidRPr="002B728B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2B728B">
              <w:rPr>
                <w:rFonts w:ascii="Times New Roman" w:hAnsi="Times New Roman" w:cs="Times New Roman"/>
              </w:rPr>
              <w:t xml:space="preserve"> государственный </w:t>
            </w:r>
            <w:proofErr w:type="spellStart"/>
            <w:r w:rsidRPr="002B728B">
              <w:rPr>
                <w:rFonts w:ascii="Times New Roman" w:hAnsi="Times New Roman" w:cs="Times New Roman"/>
              </w:rPr>
              <w:t>педагогиче</w:t>
            </w:r>
            <w:proofErr w:type="spellEnd"/>
            <w:r w:rsidRPr="002B72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28B">
              <w:rPr>
                <w:rFonts w:ascii="Times New Roman" w:hAnsi="Times New Roman" w:cs="Times New Roman"/>
              </w:rPr>
              <w:t>ский</w:t>
            </w:r>
            <w:proofErr w:type="spellEnd"/>
            <w:r w:rsidRPr="002B728B">
              <w:rPr>
                <w:rFonts w:ascii="Times New Roman" w:hAnsi="Times New Roman" w:cs="Times New Roman"/>
              </w:rPr>
              <w:t xml:space="preserve"> университет», г</w:t>
            </w:r>
            <w:proofErr w:type="gramStart"/>
            <w:r w:rsidRPr="002B728B">
              <w:rPr>
                <w:rFonts w:ascii="Times New Roman" w:hAnsi="Times New Roman" w:cs="Times New Roman"/>
              </w:rPr>
              <w:t>.Н</w:t>
            </w:r>
            <w:proofErr w:type="gramEnd"/>
            <w:r w:rsidRPr="002B728B">
              <w:rPr>
                <w:rFonts w:ascii="Times New Roman" w:hAnsi="Times New Roman" w:cs="Times New Roman"/>
              </w:rPr>
              <w:t>абережные Челны, 2017г.</w:t>
            </w:r>
          </w:p>
        </w:tc>
        <w:tc>
          <w:tcPr>
            <w:tcW w:w="612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9" w:type="pct"/>
          </w:tcPr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688D" w:rsidRPr="002B728B" w:rsidTr="00D22751">
        <w:trPr>
          <w:trHeight w:val="844"/>
        </w:trPr>
        <w:tc>
          <w:tcPr>
            <w:tcW w:w="202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Никифорова Наталья Сергеевна</w:t>
            </w: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20.01.1967</w:t>
            </w:r>
          </w:p>
        </w:tc>
        <w:tc>
          <w:tcPr>
            <w:tcW w:w="682" w:type="pct"/>
          </w:tcPr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76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29/28</w:t>
            </w:r>
          </w:p>
        </w:tc>
        <w:tc>
          <w:tcPr>
            <w:tcW w:w="817" w:type="pct"/>
          </w:tcPr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Среднее специальное,</w:t>
            </w:r>
          </w:p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2B728B">
              <w:rPr>
                <w:rFonts w:ascii="Times New Roman" w:hAnsi="Times New Roman" w:cs="Times New Roman"/>
              </w:rPr>
              <w:t>воспитатель детского сада,</w:t>
            </w:r>
          </w:p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педучилище,</w:t>
            </w:r>
          </w:p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г</w:t>
            </w:r>
            <w:proofErr w:type="gramStart"/>
            <w:r w:rsidRPr="002B728B">
              <w:rPr>
                <w:rFonts w:ascii="Times New Roman" w:hAnsi="Times New Roman" w:cs="Times New Roman"/>
              </w:rPr>
              <w:t>.Б</w:t>
            </w:r>
            <w:proofErr w:type="gramEnd"/>
            <w:r w:rsidRPr="002B728B">
              <w:rPr>
                <w:rFonts w:ascii="Times New Roman" w:hAnsi="Times New Roman" w:cs="Times New Roman"/>
              </w:rPr>
              <w:t>угульма,1987г.</w:t>
            </w:r>
          </w:p>
        </w:tc>
        <w:tc>
          <w:tcPr>
            <w:tcW w:w="612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1 кв</w:t>
            </w:r>
            <w:proofErr w:type="gramStart"/>
            <w:r w:rsidRPr="002B728B">
              <w:rPr>
                <w:rFonts w:ascii="Times New Roman" w:hAnsi="Times New Roman" w:cs="Times New Roman"/>
              </w:rPr>
              <w:t>.к</w:t>
            </w:r>
            <w:proofErr w:type="gramEnd"/>
            <w:r w:rsidRPr="002B728B">
              <w:rPr>
                <w:rFonts w:ascii="Times New Roman" w:hAnsi="Times New Roman" w:cs="Times New Roman"/>
              </w:rPr>
              <w:t>атегория,</w:t>
            </w: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919" w:type="pct"/>
          </w:tcPr>
          <w:p w:rsidR="00FF688D" w:rsidRPr="002B728B" w:rsidRDefault="00FF688D" w:rsidP="00D22751">
            <w:pPr>
              <w:tabs>
                <w:tab w:val="left" w:pos="735"/>
                <w:tab w:val="center" w:pos="999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2B728B">
              <w:rPr>
                <w:rFonts w:ascii="Times New Roman" w:hAnsi="Times New Roman" w:cs="Times New Roman"/>
              </w:rPr>
              <w:t>2015год,</w:t>
            </w:r>
          </w:p>
          <w:p w:rsidR="00FF688D" w:rsidRPr="002B728B" w:rsidRDefault="00FF688D" w:rsidP="00D22751">
            <w:pPr>
              <w:tabs>
                <w:tab w:val="left" w:pos="735"/>
                <w:tab w:val="center" w:pos="999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2B728B">
              <w:rPr>
                <w:rFonts w:ascii="Times New Roman" w:hAnsi="Times New Roman" w:cs="Times New Roman"/>
              </w:rPr>
              <w:t>«Институт социально-педагогических технологий и ресурсов</w:t>
            </w:r>
            <w:proofErr w:type="gramStart"/>
            <w:r w:rsidRPr="002B728B">
              <w:rPr>
                <w:rFonts w:ascii="Times New Roman" w:hAnsi="Times New Roman" w:cs="Times New Roman"/>
              </w:rPr>
              <w:t>»п</w:t>
            </w:r>
            <w:proofErr w:type="gramEnd"/>
            <w:r w:rsidRPr="002B728B">
              <w:rPr>
                <w:rFonts w:ascii="Times New Roman" w:hAnsi="Times New Roman" w:cs="Times New Roman"/>
              </w:rPr>
              <w:t>рава,</w:t>
            </w:r>
          </w:p>
          <w:p w:rsidR="00FF688D" w:rsidRPr="002B728B" w:rsidRDefault="00FF688D" w:rsidP="00D22751">
            <w:pPr>
              <w:tabs>
                <w:tab w:val="left" w:pos="735"/>
                <w:tab w:val="center" w:pos="99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г</w:t>
            </w:r>
            <w:proofErr w:type="gramStart"/>
            <w:r w:rsidRPr="002B728B">
              <w:rPr>
                <w:rFonts w:ascii="Times New Roman" w:hAnsi="Times New Roman" w:cs="Times New Roman"/>
              </w:rPr>
              <w:t>.Н</w:t>
            </w:r>
            <w:proofErr w:type="gramEnd"/>
            <w:r w:rsidRPr="002B728B">
              <w:rPr>
                <w:rFonts w:ascii="Times New Roman" w:hAnsi="Times New Roman" w:cs="Times New Roman"/>
              </w:rPr>
              <w:t>абережные Челны</w:t>
            </w:r>
          </w:p>
        </w:tc>
      </w:tr>
      <w:tr w:rsidR="00FF688D" w:rsidRPr="002B728B" w:rsidTr="00D22751">
        <w:trPr>
          <w:trHeight w:val="2013"/>
        </w:trPr>
        <w:tc>
          <w:tcPr>
            <w:tcW w:w="202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Алатырева Инна Алексеевна</w:t>
            </w:r>
          </w:p>
        </w:tc>
        <w:tc>
          <w:tcPr>
            <w:tcW w:w="612" w:type="pct"/>
          </w:tcPr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27.12.1985</w:t>
            </w:r>
          </w:p>
        </w:tc>
        <w:tc>
          <w:tcPr>
            <w:tcW w:w="682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76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10/7</w:t>
            </w:r>
          </w:p>
        </w:tc>
        <w:tc>
          <w:tcPr>
            <w:tcW w:w="817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Бакалавр по направлению Педагогическое образование, ,ФГБОУ  «</w:t>
            </w:r>
            <w:proofErr w:type="spellStart"/>
            <w:r w:rsidRPr="002B728B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2B728B">
              <w:rPr>
                <w:rFonts w:ascii="Times New Roman" w:hAnsi="Times New Roman" w:cs="Times New Roman"/>
              </w:rPr>
              <w:t xml:space="preserve"> государственный </w:t>
            </w:r>
            <w:proofErr w:type="spellStart"/>
            <w:r w:rsidRPr="002B728B">
              <w:rPr>
                <w:rFonts w:ascii="Times New Roman" w:hAnsi="Times New Roman" w:cs="Times New Roman"/>
              </w:rPr>
              <w:t>педагогиче</w:t>
            </w:r>
            <w:proofErr w:type="spellEnd"/>
            <w:r w:rsidRPr="002B72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28B">
              <w:rPr>
                <w:rFonts w:ascii="Times New Roman" w:hAnsi="Times New Roman" w:cs="Times New Roman"/>
              </w:rPr>
              <w:t>ский</w:t>
            </w:r>
            <w:proofErr w:type="spellEnd"/>
            <w:r w:rsidRPr="002B728B">
              <w:rPr>
                <w:rFonts w:ascii="Times New Roman" w:hAnsi="Times New Roman" w:cs="Times New Roman"/>
              </w:rPr>
              <w:t xml:space="preserve"> университет», г</w:t>
            </w:r>
            <w:proofErr w:type="gramStart"/>
            <w:r w:rsidRPr="002B728B">
              <w:rPr>
                <w:rFonts w:ascii="Times New Roman" w:hAnsi="Times New Roman" w:cs="Times New Roman"/>
              </w:rPr>
              <w:t>.Н</w:t>
            </w:r>
            <w:proofErr w:type="gramEnd"/>
            <w:r w:rsidRPr="002B728B">
              <w:rPr>
                <w:rFonts w:ascii="Times New Roman" w:hAnsi="Times New Roman" w:cs="Times New Roman"/>
              </w:rPr>
              <w:t>абережные Челны, 2017г.</w:t>
            </w:r>
          </w:p>
        </w:tc>
        <w:tc>
          <w:tcPr>
            <w:tcW w:w="612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688D" w:rsidRPr="002B728B" w:rsidTr="00D22751">
        <w:trPr>
          <w:trHeight w:val="1337"/>
        </w:trPr>
        <w:tc>
          <w:tcPr>
            <w:tcW w:w="202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Королькова Тамара Сергеевна</w:t>
            </w:r>
          </w:p>
        </w:tc>
        <w:tc>
          <w:tcPr>
            <w:tcW w:w="612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10.09.1978</w:t>
            </w:r>
          </w:p>
        </w:tc>
        <w:tc>
          <w:tcPr>
            <w:tcW w:w="682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76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5/1</w:t>
            </w:r>
          </w:p>
        </w:tc>
        <w:tc>
          <w:tcPr>
            <w:tcW w:w="817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Бакалавр по направлению Педагогическое образование, ЧОУ«Восточная экономико-юридическая гуманитарная академия», г</w:t>
            </w:r>
            <w:proofErr w:type="gramStart"/>
            <w:r w:rsidRPr="002B728B">
              <w:rPr>
                <w:rFonts w:ascii="Times New Roman" w:hAnsi="Times New Roman" w:cs="Times New Roman"/>
              </w:rPr>
              <w:t>.У</w:t>
            </w:r>
            <w:proofErr w:type="gramEnd"/>
            <w:r w:rsidRPr="002B728B">
              <w:rPr>
                <w:rFonts w:ascii="Times New Roman" w:hAnsi="Times New Roman" w:cs="Times New Roman"/>
              </w:rPr>
              <w:t>фа, 2016г.</w:t>
            </w:r>
          </w:p>
        </w:tc>
        <w:tc>
          <w:tcPr>
            <w:tcW w:w="612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</w:tcPr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688D" w:rsidRPr="002B728B" w:rsidTr="00D22751">
        <w:trPr>
          <w:trHeight w:val="1337"/>
        </w:trPr>
        <w:tc>
          <w:tcPr>
            <w:tcW w:w="202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6</w:t>
            </w: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lastRenderedPageBreak/>
              <w:t>Тараканова Наталья Даниловна</w:t>
            </w: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lastRenderedPageBreak/>
              <w:t>05.03.1967</w:t>
            </w: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728B">
              <w:rPr>
                <w:rFonts w:ascii="Times New Roman" w:hAnsi="Times New Roman" w:cs="Times New Roman"/>
              </w:rPr>
              <w:lastRenderedPageBreak/>
              <w:t>Муз.</w:t>
            </w: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>руководитель</w:t>
            </w: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lastRenderedPageBreak/>
              <w:t>27/19</w:t>
            </w: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lastRenderedPageBreak/>
              <w:t>Среднее специальное,</w:t>
            </w:r>
          </w:p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</w:tcPr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lastRenderedPageBreak/>
              <w:t>1кв</w:t>
            </w:r>
            <w:proofErr w:type="gramStart"/>
            <w:r w:rsidRPr="002B728B">
              <w:rPr>
                <w:rFonts w:ascii="Times New Roman" w:hAnsi="Times New Roman" w:cs="Times New Roman"/>
              </w:rPr>
              <w:t>.к</w:t>
            </w:r>
            <w:proofErr w:type="gramEnd"/>
            <w:r w:rsidRPr="002B728B">
              <w:rPr>
                <w:rFonts w:ascii="Times New Roman" w:hAnsi="Times New Roman" w:cs="Times New Roman"/>
              </w:rPr>
              <w:t>атегория,2012г.</w:t>
            </w: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F688D" w:rsidRPr="002B728B" w:rsidRDefault="00FF688D" w:rsidP="00D227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pct"/>
          </w:tcPr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2B728B">
              <w:rPr>
                <w:rFonts w:ascii="Times New Roman" w:hAnsi="Times New Roman" w:cs="Times New Roman"/>
              </w:rPr>
              <w:lastRenderedPageBreak/>
              <w:t>2013год,</w:t>
            </w:r>
          </w:p>
          <w:p w:rsidR="00FF688D" w:rsidRPr="002B728B" w:rsidRDefault="00FF688D" w:rsidP="00D227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728B">
              <w:rPr>
                <w:rFonts w:ascii="Times New Roman" w:hAnsi="Times New Roman" w:cs="Times New Roman"/>
              </w:rPr>
              <w:t xml:space="preserve">Институт социально-педагогических технологий и ресурсов, </w:t>
            </w:r>
            <w:r w:rsidRPr="002B728B">
              <w:rPr>
                <w:rFonts w:ascii="Times New Roman" w:hAnsi="Times New Roman" w:cs="Times New Roman"/>
              </w:rPr>
              <w:lastRenderedPageBreak/>
              <w:t>г</w:t>
            </w:r>
            <w:proofErr w:type="gramStart"/>
            <w:r w:rsidRPr="002B728B">
              <w:rPr>
                <w:rFonts w:ascii="Times New Roman" w:hAnsi="Times New Roman" w:cs="Times New Roman"/>
              </w:rPr>
              <w:t>.Н</w:t>
            </w:r>
            <w:proofErr w:type="gramEnd"/>
            <w:r w:rsidRPr="002B728B">
              <w:rPr>
                <w:rFonts w:ascii="Times New Roman" w:hAnsi="Times New Roman" w:cs="Times New Roman"/>
              </w:rPr>
              <w:t>абережные Челны</w:t>
            </w:r>
          </w:p>
        </w:tc>
      </w:tr>
    </w:tbl>
    <w:p w:rsidR="00FF688D" w:rsidRPr="002B728B" w:rsidRDefault="00FF688D" w:rsidP="00FF688D">
      <w:pPr>
        <w:suppressAutoHyphens/>
        <w:spacing w:after="0"/>
        <w:ind w:left="360"/>
        <w:jc w:val="center"/>
        <w:rPr>
          <w:rFonts w:ascii="Times New Roman" w:hAnsi="Times New Roman" w:cs="Times New Roman"/>
          <w:b/>
          <w:bCs/>
        </w:rPr>
      </w:pPr>
    </w:p>
    <w:p w:rsidR="00FF688D" w:rsidRPr="00B96902" w:rsidRDefault="00FF688D" w:rsidP="00FF688D">
      <w:pPr>
        <w:suppressAutoHyphens/>
        <w:spacing w:after="0" w:line="240" w:lineRule="auto"/>
        <w:ind w:right="707"/>
        <w:rPr>
          <w:rFonts w:ascii="Times New Roman" w:hAnsi="Times New Roman" w:cs="Times New Roman"/>
          <w:b/>
          <w:bCs/>
          <w:sz w:val="24"/>
          <w:szCs w:val="24"/>
        </w:rPr>
      </w:pPr>
    </w:p>
    <w:p w:rsidR="00FF688D" w:rsidRPr="00B96902" w:rsidRDefault="00FF688D" w:rsidP="00FF688D">
      <w:pPr>
        <w:suppressAutoHyphens/>
        <w:spacing w:after="0" w:line="240" w:lineRule="auto"/>
        <w:ind w:right="707"/>
        <w:rPr>
          <w:rFonts w:ascii="Times New Roman" w:hAnsi="Times New Roman" w:cs="Times New Roman"/>
          <w:b/>
          <w:bCs/>
          <w:sz w:val="24"/>
          <w:szCs w:val="24"/>
        </w:rPr>
      </w:pPr>
    </w:p>
    <w:p w:rsidR="00FF688D" w:rsidRPr="00B96902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</w:t>
      </w:r>
      <w:r w:rsidRPr="00B969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Финансовое обеспечение функционирования и развития ДОУ.</w:t>
      </w:r>
    </w:p>
    <w:p w:rsidR="00FF688D" w:rsidRPr="00B96902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Успешное функционирование невозможно без грамотного распределения денежных средств ДОУ. Все бюджетные средства ДОУ распределяются по основным направлениям: заработная плата сотрудникам, оплата коммунальных услуг, оплата налогов, продукты питания, оплата по содержанию здания, прочие услуги</w:t>
      </w:r>
      <w:proofErr w:type="gramStart"/>
      <w:r w:rsidRPr="00B96902">
        <w:rPr>
          <w:rFonts w:ascii="Times New Roman" w:eastAsia="Times New Roman" w:hAnsi="Times New Roman" w:cs="Times New Roman"/>
          <w:sz w:val="24"/>
          <w:szCs w:val="24"/>
          <w:lang w:eastAsia="ru-RU"/>
        </w:rPr>
        <w:t>,.</w:t>
      </w:r>
      <w:proofErr w:type="gramEnd"/>
    </w:p>
    <w:p w:rsidR="00FF688D" w:rsidRPr="00B96902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FF688D" w:rsidRPr="00B96902" w:rsidRDefault="00FF688D" w:rsidP="00FF688D">
      <w:pPr>
        <w:pStyle w:val="a5"/>
        <w:ind w:right="707"/>
        <w:rPr>
          <w:rFonts w:ascii="Times New Roman" w:hAnsi="Times New Roman"/>
          <w:i w:val="0"/>
          <w:sz w:val="24"/>
          <w:szCs w:val="24"/>
          <w:lang w:val="ru-RU"/>
        </w:rPr>
      </w:pPr>
    </w:p>
    <w:p w:rsidR="00FF688D" w:rsidRPr="00B96902" w:rsidRDefault="00FF688D" w:rsidP="00FF688D">
      <w:pPr>
        <w:pStyle w:val="a5"/>
        <w:ind w:right="707"/>
        <w:rPr>
          <w:rFonts w:ascii="Times New Roman" w:hAnsi="Times New Roman"/>
          <w:i w:val="0"/>
          <w:sz w:val="24"/>
          <w:szCs w:val="24"/>
          <w:lang w:val="ru-RU"/>
        </w:rPr>
      </w:pP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b/>
          <w:sz w:val="24"/>
          <w:szCs w:val="24"/>
        </w:rPr>
      </w:pPr>
      <w:r w:rsidRPr="00B96902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    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            </w:t>
      </w:r>
      <w:r w:rsidRPr="00B96902">
        <w:rPr>
          <w:rFonts w:ascii="Times New Roman" w:hAnsi="Times New Roman" w:cs="Times New Roman"/>
          <w:b/>
          <w:sz w:val="24"/>
          <w:szCs w:val="24"/>
        </w:rPr>
        <w:t>ДОСТИЖЕНИЯ МБДОУ  ЗА УЧЕБНЫЙ ГОД</w:t>
      </w:r>
    </w:p>
    <w:p w:rsidR="00FF688D" w:rsidRPr="00B96902" w:rsidRDefault="00FF688D" w:rsidP="00FF688D">
      <w:pPr>
        <w:pStyle w:val="1"/>
        <w:ind w:right="707"/>
        <w:rPr>
          <w:b/>
          <w:bCs/>
        </w:rPr>
      </w:pP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Всероссийский  конкурс творческих работ «Моя мама лучшая на свете»  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b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Диплом 1 </w:t>
      </w:r>
      <w:proofErr w:type="spellStart"/>
      <w:r w:rsidRPr="00B96902">
        <w:rPr>
          <w:rFonts w:ascii="Times New Roman" w:hAnsi="Times New Roman" w:cs="Times New Roman"/>
          <w:sz w:val="24"/>
          <w:szCs w:val="24"/>
        </w:rPr>
        <w:t>степени-Безенова</w:t>
      </w:r>
      <w:proofErr w:type="spellEnd"/>
      <w:r w:rsidRPr="00B96902">
        <w:rPr>
          <w:rFonts w:ascii="Times New Roman" w:hAnsi="Times New Roman" w:cs="Times New Roman"/>
          <w:sz w:val="24"/>
          <w:szCs w:val="24"/>
        </w:rPr>
        <w:t xml:space="preserve"> Тамара</w:t>
      </w:r>
      <w:r w:rsidRPr="00B969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6902">
        <w:rPr>
          <w:rFonts w:ascii="Times New Roman" w:hAnsi="Times New Roman" w:cs="Times New Roman"/>
          <w:sz w:val="24"/>
          <w:szCs w:val="24"/>
        </w:rPr>
        <w:t>(образовательный центр «</w:t>
      </w:r>
      <w:proofErr w:type="spellStart"/>
      <w:r w:rsidRPr="00B96902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B96902">
        <w:rPr>
          <w:rFonts w:ascii="Times New Roman" w:hAnsi="Times New Roman" w:cs="Times New Roman"/>
          <w:sz w:val="24"/>
          <w:szCs w:val="24"/>
        </w:rPr>
        <w:t>»)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Всероссийский  конкурс сценариев «Педагогическая мастерская»  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Диплом 1 степен</w:t>
      </w:r>
      <w:proofErr w:type="gramStart"/>
      <w:r w:rsidRPr="00B96902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B96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902">
        <w:rPr>
          <w:rFonts w:ascii="Times New Roman" w:hAnsi="Times New Roman" w:cs="Times New Roman"/>
          <w:sz w:val="24"/>
          <w:szCs w:val="24"/>
        </w:rPr>
        <w:t>Можгова</w:t>
      </w:r>
      <w:proofErr w:type="spellEnd"/>
      <w:r w:rsidRPr="00B96902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Диплом 1 степен</w:t>
      </w:r>
      <w:proofErr w:type="gramStart"/>
      <w:r w:rsidRPr="00B96902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B96902">
        <w:rPr>
          <w:rFonts w:ascii="Times New Roman" w:hAnsi="Times New Roman" w:cs="Times New Roman"/>
          <w:sz w:val="24"/>
          <w:szCs w:val="24"/>
        </w:rPr>
        <w:t xml:space="preserve"> Алатырева И.А.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Республиканский конкурс  для дошкольных образовательных учреждений  Республики Татарстан с удмуртским этнокультурным компонентом «</w:t>
      </w:r>
      <w:proofErr w:type="spellStart"/>
      <w:r w:rsidRPr="00B96902">
        <w:rPr>
          <w:rFonts w:ascii="Times New Roman" w:hAnsi="Times New Roman" w:cs="Times New Roman"/>
          <w:sz w:val="24"/>
          <w:szCs w:val="24"/>
        </w:rPr>
        <w:t>Мудорвай</w:t>
      </w:r>
      <w:proofErr w:type="spellEnd"/>
      <w:r w:rsidRPr="00B96902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Диплом лауреата в номинации «Танец» 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Диплом лауреата в номинации «Песня» 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Региональный экологический конкурс «Дети о зеленой планете» в номинации «</w:t>
      </w:r>
      <w:proofErr w:type="spellStart"/>
      <w:r w:rsidRPr="00B96902">
        <w:rPr>
          <w:rFonts w:ascii="Times New Roman" w:hAnsi="Times New Roman" w:cs="Times New Roman"/>
          <w:sz w:val="24"/>
          <w:szCs w:val="24"/>
        </w:rPr>
        <w:t>Природа-наш</w:t>
      </w:r>
      <w:proofErr w:type="spellEnd"/>
      <w:r w:rsidRPr="00B96902">
        <w:rPr>
          <w:rFonts w:ascii="Times New Roman" w:hAnsi="Times New Roman" w:cs="Times New Roman"/>
          <w:sz w:val="24"/>
          <w:szCs w:val="24"/>
        </w:rPr>
        <w:t xml:space="preserve"> дом» (образовательный центр «Созвездие», г</w:t>
      </w:r>
      <w:proofErr w:type="gramStart"/>
      <w:r w:rsidRPr="00B9690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B96902">
        <w:rPr>
          <w:rFonts w:ascii="Times New Roman" w:hAnsi="Times New Roman" w:cs="Times New Roman"/>
          <w:sz w:val="24"/>
          <w:szCs w:val="24"/>
        </w:rPr>
        <w:t>абережные Челны)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Диплом 2 степени-Вотчинников Артем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Диплом 2 степени- Горбунова Даша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Муниципальный смотр-конкурс «Лучший участок ДОУ»-2 место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Муниципальный фотоконкурс «</w:t>
      </w:r>
      <w:proofErr w:type="spellStart"/>
      <w:r w:rsidRPr="00B96902">
        <w:rPr>
          <w:rFonts w:ascii="Times New Roman" w:hAnsi="Times New Roman" w:cs="Times New Roman"/>
          <w:sz w:val="24"/>
          <w:szCs w:val="24"/>
        </w:rPr>
        <w:t>Быстрее</w:t>
      </w:r>
      <w:proofErr w:type="gramStart"/>
      <w:r w:rsidRPr="00B9690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96902">
        <w:rPr>
          <w:rFonts w:ascii="Times New Roman" w:hAnsi="Times New Roman" w:cs="Times New Roman"/>
          <w:sz w:val="24"/>
          <w:szCs w:val="24"/>
        </w:rPr>
        <w:t>ильнее.Выше</w:t>
      </w:r>
      <w:proofErr w:type="spellEnd"/>
      <w:r w:rsidRPr="00B96902">
        <w:rPr>
          <w:rFonts w:ascii="Times New Roman" w:hAnsi="Times New Roman" w:cs="Times New Roman"/>
          <w:sz w:val="24"/>
          <w:szCs w:val="24"/>
        </w:rPr>
        <w:t>»</w:t>
      </w:r>
      <w:r w:rsidRPr="00B969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6902">
        <w:rPr>
          <w:rFonts w:ascii="Times New Roman" w:hAnsi="Times New Roman" w:cs="Times New Roman"/>
          <w:sz w:val="24"/>
          <w:szCs w:val="24"/>
        </w:rPr>
        <w:t>в номинации «Спорт и физкультура детей в детском саду»-1 место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Районный театральный фестиваль «</w:t>
      </w:r>
      <w:proofErr w:type="spellStart"/>
      <w:r w:rsidRPr="00B96902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B96902">
        <w:rPr>
          <w:rFonts w:ascii="Times New Roman" w:hAnsi="Times New Roman" w:cs="Times New Roman"/>
          <w:sz w:val="24"/>
          <w:szCs w:val="24"/>
        </w:rPr>
        <w:t xml:space="preserve"> тел чишмэлэре-2017»-2 место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>Районный конкурс чтецов среди детей «Разукрасим мир стихами» –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  <w:r w:rsidRPr="00B96902">
        <w:rPr>
          <w:rFonts w:ascii="Times New Roman" w:hAnsi="Times New Roman" w:cs="Times New Roman"/>
          <w:sz w:val="24"/>
          <w:szCs w:val="24"/>
        </w:rPr>
        <w:t xml:space="preserve">Диплом  </w:t>
      </w:r>
      <w:proofErr w:type="gramStart"/>
      <w:r w:rsidRPr="00B96902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Pr="00B96902">
        <w:rPr>
          <w:rFonts w:ascii="Times New Roman" w:hAnsi="Times New Roman" w:cs="Times New Roman"/>
          <w:sz w:val="24"/>
          <w:szCs w:val="24"/>
        </w:rPr>
        <w:t>лексеев Егор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</w:p>
    <w:p w:rsidR="00FF688D" w:rsidRPr="00B96902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690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ВЫВОДЫ:</w:t>
      </w:r>
    </w:p>
    <w:p w:rsidR="00FF688D" w:rsidRPr="00B96902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 Анализируя работу дошкольного учреждения можно отметить, что воспитательно-образовательный процесс осуществляется согласно целям и задачам, которые находятся во взаимосвязи с программой развития детского сада.</w:t>
      </w:r>
    </w:p>
    <w:p w:rsidR="00FF688D" w:rsidRPr="00B96902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1) все базисные компоненты предметно-пространственной развивающей среды ДОУ включают оптимальные условия для полноценного физического, познавательного, речевого, художественно-эстетического и др. развития.</w:t>
      </w:r>
      <w:r w:rsidRPr="00B969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FF688D" w:rsidRPr="00B96902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Pr="00B969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в</w:t>
      </w:r>
      <w:r w:rsidRPr="00B969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дошкольном учреждении созданы все условия для укрепления здоровья и снижения заболеваемости. Проводится работа по пропаганде здорового образа жизни, как среди детей, так и их родителей;</w:t>
      </w:r>
    </w:p>
    <w:p w:rsidR="00FF688D" w:rsidRPr="00B96902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3</w:t>
      </w:r>
      <w:r w:rsidRPr="00B969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) в ДОУ созданы условия для позитивных, доброжелательных отношений между детьми, в том числе принадлежащим к разным национально-культурным и социальным слоям;</w:t>
      </w:r>
    </w:p>
    <w:p w:rsidR="00FF688D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4</w:t>
      </w:r>
      <w:r w:rsidRPr="00B969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  <w:r w:rsidRPr="00B969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 коллектив педагогов строит свою работу в тесном взаимодействии с родителями, что положительно сказывается на воспитательно-образовательном процессе.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</w:t>
      </w:r>
    </w:p>
    <w:p w:rsidR="00FF688D" w:rsidRPr="00B96902" w:rsidRDefault="00FF688D" w:rsidP="00FF688D">
      <w:pPr>
        <w:spacing w:after="0" w:line="240" w:lineRule="auto"/>
        <w:ind w:right="707"/>
        <w:textAlignment w:val="top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FF688D" w:rsidRPr="00B96902" w:rsidRDefault="00FF688D" w:rsidP="00FF688D">
      <w:pPr>
        <w:spacing w:after="0" w:line="240" w:lineRule="auto"/>
        <w:ind w:right="707"/>
        <w:textAlignment w:val="top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r w:rsidRPr="00B9690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Направления  работы  ДОУ  на  следующий  учебный  год:</w:t>
      </w:r>
    </w:p>
    <w:p w:rsidR="00FF688D" w:rsidRPr="00B96902" w:rsidRDefault="00FF688D" w:rsidP="00FF688D">
      <w:pPr>
        <w:spacing w:after="0" w:line="240" w:lineRule="auto"/>
        <w:ind w:right="707"/>
        <w:textAlignment w:val="top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FF688D" w:rsidRPr="00B96902" w:rsidRDefault="00FF688D" w:rsidP="00FF688D">
      <w:pPr>
        <w:pStyle w:val="a6"/>
        <w:ind w:right="707"/>
        <w:rPr>
          <w:rFonts w:eastAsia="Arial Unicode MS"/>
        </w:rPr>
      </w:pPr>
      <w:r w:rsidRPr="00B96902">
        <w:rPr>
          <w:rFonts w:eastAsia="Arial Unicode MS"/>
        </w:rPr>
        <w:t>1. Оказывать  помощь в развитии твор</w:t>
      </w:r>
      <w:r>
        <w:rPr>
          <w:rFonts w:eastAsia="Arial Unicode MS"/>
        </w:rPr>
        <w:t xml:space="preserve">ческого потенциала педагогов </w:t>
      </w:r>
      <w:r w:rsidRPr="00B96902">
        <w:rPr>
          <w:rFonts w:eastAsia="Arial Unicode MS"/>
        </w:rPr>
        <w:t xml:space="preserve"> в плане активизации на участие в конкурсах  профессионального мастерства.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eastAsia="Arial Unicode MS" w:hAnsi="Times New Roman" w:cs="Times New Roman"/>
          <w:sz w:val="24"/>
          <w:szCs w:val="24"/>
        </w:rPr>
      </w:pPr>
      <w:r w:rsidRPr="00B96902">
        <w:rPr>
          <w:rFonts w:ascii="Times New Roman" w:eastAsia="Arial Unicode MS" w:hAnsi="Times New Roman" w:cs="Times New Roman"/>
          <w:sz w:val="24"/>
          <w:szCs w:val="24"/>
        </w:rPr>
        <w:t xml:space="preserve">         2.  Работать над оптимизацией  процесса  </w:t>
      </w:r>
      <w:proofErr w:type="spellStart"/>
      <w:r w:rsidRPr="00B96902">
        <w:rPr>
          <w:rFonts w:ascii="Times New Roman" w:eastAsia="Arial Unicode MS" w:hAnsi="Times New Roman" w:cs="Times New Roman"/>
          <w:sz w:val="24"/>
          <w:szCs w:val="24"/>
        </w:rPr>
        <w:t>здоровьесбережения</w:t>
      </w:r>
      <w:proofErr w:type="spellEnd"/>
      <w:r w:rsidRPr="00B96902">
        <w:rPr>
          <w:rFonts w:ascii="Times New Roman" w:eastAsia="Arial Unicode MS" w:hAnsi="Times New Roman" w:cs="Times New Roman"/>
          <w:sz w:val="24"/>
          <w:szCs w:val="24"/>
        </w:rPr>
        <w:t xml:space="preserve"> детей, 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eastAsia="Arial Unicode MS" w:hAnsi="Times New Roman" w:cs="Times New Roman"/>
          <w:sz w:val="24"/>
          <w:szCs w:val="24"/>
        </w:rPr>
      </w:pPr>
      <w:r w:rsidRPr="00B96902">
        <w:rPr>
          <w:rFonts w:ascii="Times New Roman" w:eastAsia="Arial Unicode MS" w:hAnsi="Times New Roman" w:cs="Times New Roman"/>
          <w:sz w:val="24"/>
          <w:szCs w:val="24"/>
        </w:rPr>
        <w:t xml:space="preserve">             как условие     формирования учебной мотивации.</w:t>
      </w:r>
    </w:p>
    <w:p w:rsidR="00FF688D" w:rsidRPr="00B96902" w:rsidRDefault="00FF688D" w:rsidP="00FF688D">
      <w:pPr>
        <w:spacing w:after="0" w:line="240" w:lineRule="auto"/>
        <w:ind w:left="720" w:right="707"/>
        <w:rPr>
          <w:rFonts w:ascii="Times New Roman" w:eastAsia="Arial Unicode MS" w:hAnsi="Times New Roman" w:cs="Times New Roman"/>
          <w:sz w:val="24"/>
          <w:szCs w:val="24"/>
        </w:rPr>
      </w:pPr>
      <w:r w:rsidRPr="00B96902">
        <w:rPr>
          <w:rFonts w:ascii="Times New Roman" w:eastAsia="Arial Unicode MS" w:hAnsi="Times New Roman" w:cs="Times New Roman"/>
          <w:sz w:val="24"/>
          <w:szCs w:val="24"/>
        </w:rPr>
        <w:t>3. Активизировать работу по преемственности дошкольного учреждения и начальной школы.</w:t>
      </w:r>
    </w:p>
    <w:p w:rsidR="00FF688D" w:rsidRPr="00B96902" w:rsidRDefault="00FF688D" w:rsidP="00FF688D">
      <w:pPr>
        <w:spacing w:after="0" w:line="240" w:lineRule="auto"/>
        <w:ind w:left="720" w:right="707"/>
        <w:rPr>
          <w:rFonts w:ascii="Times New Roman" w:eastAsia="Arial Unicode MS" w:hAnsi="Times New Roman" w:cs="Times New Roman"/>
          <w:sz w:val="24"/>
          <w:szCs w:val="24"/>
        </w:rPr>
      </w:pPr>
      <w:r w:rsidRPr="00B96902">
        <w:rPr>
          <w:rFonts w:ascii="Times New Roman" w:eastAsia="Arial Unicode MS" w:hAnsi="Times New Roman" w:cs="Times New Roman"/>
          <w:sz w:val="24"/>
          <w:szCs w:val="24"/>
        </w:rPr>
        <w:t xml:space="preserve">4. Приобщать детей к элементарным общепринятым нормам и правилам взаимоотношений со  сверстниками и взрослыми, формировать семейные и гражданские чувства принадлежности к мировому сообществу, патриотические чувства.  Продолжать повышать качество обучения детей двум государственным языкам по средствам </w:t>
      </w:r>
      <w:proofErr w:type="spellStart"/>
      <w:r w:rsidRPr="00B96902">
        <w:rPr>
          <w:rFonts w:ascii="Times New Roman" w:eastAsia="Arial Unicode MS" w:hAnsi="Times New Roman" w:cs="Times New Roman"/>
          <w:sz w:val="24"/>
          <w:szCs w:val="24"/>
        </w:rPr>
        <w:t>учебно</w:t>
      </w:r>
      <w:proofErr w:type="spellEnd"/>
      <w:r w:rsidRPr="00B9690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gramStart"/>
      <w:r w:rsidRPr="00B96902">
        <w:rPr>
          <w:rFonts w:ascii="Times New Roman" w:eastAsia="Arial Unicode MS" w:hAnsi="Times New Roman" w:cs="Times New Roman"/>
          <w:sz w:val="24"/>
          <w:szCs w:val="24"/>
        </w:rPr>
        <w:t>–м</w:t>
      </w:r>
      <w:proofErr w:type="gramEnd"/>
      <w:r w:rsidRPr="00B96902">
        <w:rPr>
          <w:rFonts w:ascii="Times New Roman" w:eastAsia="Arial Unicode MS" w:hAnsi="Times New Roman" w:cs="Times New Roman"/>
          <w:sz w:val="24"/>
          <w:szCs w:val="24"/>
        </w:rPr>
        <w:t>етодического комплекта.</w:t>
      </w:r>
    </w:p>
    <w:p w:rsidR="00FF688D" w:rsidRPr="00B96902" w:rsidRDefault="00FF688D" w:rsidP="00FF688D">
      <w:pPr>
        <w:spacing w:after="0" w:line="240" w:lineRule="auto"/>
        <w:ind w:right="707"/>
        <w:rPr>
          <w:rFonts w:ascii="Times New Roman" w:eastAsia="Arial Unicode MS" w:hAnsi="Times New Roman" w:cs="Times New Roman"/>
          <w:sz w:val="24"/>
          <w:szCs w:val="24"/>
        </w:rPr>
      </w:pPr>
      <w:r w:rsidRPr="00B96902">
        <w:rPr>
          <w:rFonts w:ascii="Times New Roman" w:eastAsia="Arial Unicode MS" w:hAnsi="Times New Roman" w:cs="Times New Roman"/>
          <w:sz w:val="24"/>
          <w:szCs w:val="24"/>
        </w:rPr>
        <w:t xml:space="preserve">          5. Продолжать создавать оптимальные условия для эффективного сотрудничества  педагогов  и  родителей на дифференцированной основе с целью повышения их социально - педагогической   компетентности.</w:t>
      </w:r>
    </w:p>
    <w:p w:rsidR="00FF688D" w:rsidRPr="00B96902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FF688D" w:rsidRPr="00B96902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F688D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F688D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F688D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F688D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F688D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F688D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F688D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F688D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F688D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F688D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F688D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F688D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F688D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F688D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F688D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F688D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F688D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F688D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F688D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F688D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FF688D" w:rsidRPr="00B96902" w:rsidRDefault="00FF688D" w:rsidP="00FF688D">
      <w:pPr>
        <w:shd w:val="clear" w:color="auto" w:fill="FFFFFF"/>
        <w:spacing w:after="0" w:line="240" w:lineRule="auto"/>
        <w:ind w:right="70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F688D" w:rsidRPr="00B96902" w:rsidSect="00184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43E"/>
    <w:multiLevelType w:val="hybridMultilevel"/>
    <w:tmpl w:val="F7147A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33E40A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8347B"/>
    <w:multiLevelType w:val="hybridMultilevel"/>
    <w:tmpl w:val="7DDE1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35D41"/>
    <w:multiLevelType w:val="hybridMultilevel"/>
    <w:tmpl w:val="93F240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7E2B1D"/>
    <w:multiLevelType w:val="multilevel"/>
    <w:tmpl w:val="4E7C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B17A13"/>
    <w:multiLevelType w:val="hybridMultilevel"/>
    <w:tmpl w:val="0C902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CA25AB"/>
    <w:multiLevelType w:val="hybridMultilevel"/>
    <w:tmpl w:val="E25684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88D"/>
    <w:rsid w:val="001843E7"/>
    <w:rsid w:val="0066738A"/>
    <w:rsid w:val="006A45AD"/>
    <w:rsid w:val="0080033B"/>
    <w:rsid w:val="00DF25D5"/>
    <w:rsid w:val="00FF6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FF6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F688D"/>
  </w:style>
  <w:style w:type="paragraph" w:customStyle="1" w:styleId="1">
    <w:name w:val="Без интервала1"/>
    <w:link w:val="NoSpacingChar"/>
    <w:rsid w:val="00FF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basedOn w:val="a0"/>
    <w:link w:val="1"/>
    <w:locked/>
    <w:rsid w:val="00FF6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FF688D"/>
    <w:pPr>
      <w:spacing w:after="0" w:line="240" w:lineRule="auto"/>
    </w:pPr>
    <w:rPr>
      <w:rFonts w:ascii="Calibri" w:eastAsia="Calibri" w:hAnsi="Calibri" w:cs="Times New Roman"/>
      <w:i/>
      <w:iCs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FF68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FF688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nhideWhenUsed/>
    <w:rsid w:val="00FF688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F688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12c16">
    <w:name w:val="c12 c16"/>
    <w:basedOn w:val="a0"/>
    <w:rsid w:val="00FF68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_____Microsoft_Office_Excel_97-20031.xls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4442</Words>
  <Characters>25324</Characters>
  <Application>Microsoft Office Word</Application>
  <DocSecurity>0</DocSecurity>
  <Lines>211</Lines>
  <Paragraphs>59</Paragraphs>
  <ScaleCrop>false</ScaleCrop>
  <Company>Reanimator Extreme Edition</Company>
  <LinksUpToDate>false</LinksUpToDate>
  <CharactersWithSpaces>29707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2018-01-16T11:49:00Z</dcterms:created>
  <dcterms:modified xsi:type="dcterms:W3CDTF">2018-01-16T11:53:00Z</dcterms:modified>
</cp:coreProperties>
</file>